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CC" w:rsidRPr="007F7D73" w:rsidRDefault="007F7D73" w:rsidP="007F7D73">
      <w:pPr>
        <w:jc w:val="center"/>
        <w:rPr>
          <w:b/>
          <w:i/>
          <w:sz w:val="32"/>
          <w:szCs w:val="32"/>
          <w:u w:val="single"/>
        </w:rPr>
      </w:pPr>
      <w:r w:rsidRPr="007F7D73">
        <w:rPr>
          <w:b/>
          <w:i/>
          <w:sz w:val="32"/>
          <w:szCs w:val="32"/>
          <w:u w:val="single"/>
        </w:rPr>
        <w:t>Old Warren Primary School</w:t>
      </w:r>
    </w:p>
    <w:p w:rsidR="007F7D73" w:rsidRPr="007F7D73" w:rsidRDefault="007F7D73" w:rsidP="007F7D73">
      <w:pPr>
        <w:jc w:val="center"/>
        <w:rPr>
          <w:b/>
          <w:i/>
          <w:sz w:val="32"/>
          <w:szCs w:val="32"/>
          <w:u w:val="single"/>
        </w:rPr>
      </w:pPr>
      <w:r w:rsidRPr="007F7D73">
        <w:rPr>
          <w:b/>
          <w:i/>
          <w:sz w:val="32"/>
          <w:szCs w:val="32"/>
          <w:u w:val="single"/>
        </w:rPr>
        <w:t>MOBILE PHONE POLICY</w:t>
      </w:r>
    </w:p>
    <w:p w:rsidR="007F7D73" w:rsidRDefault="007F7D73" w:rsidP="007F7D73">
      <w:pPr>
        <w:rPr>
          <w:b/>
          <w:i/>
          <w:sz w:val="32"/>
          <w:szCs w:val="32"/>
          <w:u w:val="single"/>
        </w:rPr>
      </w:pPr>
    </w:p>
    <w:p w:rsidR="007F7D73" w:rsidRDefault="007F7D73" w:rsidP="007F7D73">
      <w:pPr>
        <w:rPr>
          <w:b/>
          <w:i/>
          <w:sz w:val="28"/>
          <w:szCs w:val="28"/>
          <w:u w:val="single"/>
        </w:rPr>
      </w:pPr>
      <w:r w:rsidRPr="007F7D73">
        <w:rPr>
          <w:b/>
          <w:i/>
          <w:sz w:val="28"/>
          <w:szCs w:val="28"/>
          <w:u w:val="single"/>
        </w:rPr>
        <w:t>Rationale</w:t>
      </w:r>
    </w:p>
    <w:p w:rsidR="007F7D73" w:rsidRDefault="007F7D73" w:rsidP="007F7D73">
      <w:pPr>
        <w:rPr>
          <w:sz w:val="28"/>
          <w:szCs w:val="28"/>
        </w:rPr>
      </w:pPr>
      <w:r>
        <w:rPr>
          <w:sz w:val="28"/>
          <w:szCs w:val="28"/>
        </w:rPr>
        <w:t>Mobile phones are now a feature of modern society and an increasing number of our staff and pupils own one.</w:t>
      </w:r>
    </w:p>
    <w:p w:rsidR="007F7D73" w:rsidRDefault="007F7D73" w:rsidP="007F7D73">
      <w:pPr>
        <w:rPr>
          <w:sz w:val="28"/>
          <w:szCs w:val="28"/>
        </w:rPr>
      </w:pPr>
      <w:r>
        <w:rPr>
          <w:sz w:val="28"/>
          <w:szCs w:val="28"/>
        </w:rPr>
        <w:t xml:space="preserve">Increasing </w:t>
      </w:r>
      <w:r w:rsidR="002D3462">
        <w:rPr>
          <w:sz w:val="28"/>
          <w:szCs w:val="28"/>
        </w:rPr>
        <w:t>sophistication of mobile phone technology presents a number of issues for schools:</w:t>
      </w:r>
    </w:p>
    <w:p w:rsidR="002D3462" w:rsidRDefault="002D3462" w:rsidP="002D3462">
      <w:pPr>
        <w:pStyle w:val="ListParagraph"/>
        <w:numPr>
          <w:ilvl w:val="0"/>
          <w:numId w:val="1"/>
        </w:numPr>
        <w:rPr>
          <w:sz w:val="28"/>
          <w:szCs w:val="28"/>
        </w:rPr>
      </w:pPr>
      <w:r>
        <w:rPr>
          <w:sz w:val="28"/>
          <w:szCs w:val="28"/>
        </w:rPr>
        <w:t>The high value of many phones</w:t>
      </w:r>
    </w:p>
    <w:p w:rsidR="007F7D73" w:rsidRDefault="002D3462" w:rsidP="007F7D73">
      <w:pPr>
        <w:pStyle w:val="ListParagraph"/>
        <w:numPr>
          <w:ilvl w:val="0"/>
          <w:numId w:val="1"/>
        </w:numPr>
        <w:rPr>
          <w:sz w:val="28"/>
          <w:szCs w:val="28"/>
        </w:rPr>
      </w:pPr>
      <w:r>
        <w:rPr>
          <w:sz w:val="28"/>
          <w:szCs w:val="28"/>
        </w:rPr>
        <w:t>The integration of cameras into phones leading to a potential child protection and data protection issues</w:t>
      </w:r>
    </w:p>
    <w:p w:rsidR="002D3462" w:rsidRDefault="002D3462" w:rsidP="007F7D73">
      <w:pPr>
        <w:pStyle w:val="ListParagraph"/>
        <w:numPr>
          <w:ilvl w:val="0"/>
          <w:numId w:val="1"/>
        </w:numPr>
        <w:rPr>
          <w:sz w:val="28"/>
          <w:szCs w:val="28"/>
        </w:rPr>
      </w:pPr>
      <w:r>
        <w:rPr>
          <w:sz w:val="28"/>
          <w:szCs w:val="28"/>
        </w:rPr>
        <w:t xml:space="preserve">The potential to use the phone </w:t>
      </w:r>
      <w:proofErr w:type="spellStart"/>
      <w:r>
        <w:rPr>
          <w:sz w:val="28"/>
          <w:szCs w:val="28"/>
        </w:rPr>
        <w:t>eg</w:t>
      </w:r>
      <w:proofErr w:type="spellEnd"/>
      <w:r>
        <w:rPr>
          <w:sz w:val="28"/>
          <w:szCs w:val="28"/>
        </w:rPr>
        <w:t xml:space="preserve"> for texting whilst on silent mode</w:t>
      </w:r>
    </w:p>
    <w:p w:rsidR="002D3462" w:rsidRPr="002D3462" w:rsidRDefault="002D3462" w:rsidP="002D3462">
      <w:pPr>
        <w:rPr>
          <w:b/>
          <w:i/>
          <w:sz w:val="28"/>
          <w:szCs w:val="28"/>
          <w:u w:val="single"/>
        </w:rPr>
      </w:pPr>
    </w:p>
    <w:p w:rsidR="002D3462" w:rsidRDefault="002D3462" w:rsidP="002D3462">
      <w:pPr>
        <w:rPr>
          <w:b/>
          <w:i/>
          <w:sz w:val="28"/>
          <w:szCs w:val="28"/>
          <w:u w:val="single"/>
        </w:rPr>
      </w:pPr>
      <w:r w:rsidRPr="002D3462">
        <w:rPr>
          <w:b/>
          <w:i/>
          <w:sz w:val="28"/>
          <w:szCs w:val="28"/>
          <w:u w:val="single"/>
        </w:rPr>
        <w:t>Children</w:t>
      </w:r>
    </w:p>
    <w:p w:rsidR="002D3462" w:rsidRPr="002D3462" w:rsidRDefault="002D3462" w:rsidP="002D3462">
      <w:pPr>
        <w:pStyle w:val="ListParagraph"/>
        <w:numPr>
          <w:ilvl w:val="0"/>
          <w:numId w:val="2"/>
        </w:numPr>
        <w:rPr>
          <w:b/>
          <w:i/>
          <w:sz w:val="28"/>
          <w:szCs w:val="28"/>
          <w:u w:val="single"/>
        </w:rPr>
      </w:pPr>
      <w:r>
        <w:rPr>
          <w:sz w:val="28"/>
          <w:szCs w:val="28"/>
        </w:rPr>
        <w:t xml:space="preserve">Phones must not be used for any purpose </w:t>
      </w:r>
      <w:proofErr w:type="gramStart"/>
      <w:r>
        <w:rPr>
          <w:sz w:val="28"/>
          <w:szCs w:val="28"/>
        </w:rPr>
        <w:t xml:space="preserve">( </w:t>
      </w:r>
      <w:proofErr w:type="spellStart"/>
      <w:r>
        <w:rPr>
          <w:sz w:val="28"/>
          <w:szCs w:val="28"/>
        </w:rPr>
        <w:t>eg</w:t>
      </w:r>
      <w:proofErr w:type="spellEnd"/>
      <w:proofErr w:type="gramEnd"/>
      <w:r>
        <w:rPr>
          <w:sz w:val="28"/>
          <w:szCs w:val="28"/>
        </w:rPr>
        <w:t xml:space="preserve"> phoning, texting, surfing the internet, taking photos, checking the time, taking videos) between the hours of 8:45am and 3pm.</w:t>
      </w:r>
    </w:p>
    <w:p w:rsidR="002D3462" w:rsidRPr="002D3462" w:rsidRDefault="002D3462" w:rsidP="002D3462">
      <w:pPr>
        <w:pStyle w:val="ListParagraph"/>
        <w:numPr>
          <w:ilvl w:val="0"/>
          <w:numId w:val="2"/>
        </w:numPr>
        <w:rPr>
          <w:b/>
          <w:i/>
          <w:sz w:val="28"/>
          <w:szCs w:val="28"/>
          <w:u w:val="single"/>
        </w:rPr>
      </w:pPr>
      <w:r>
        <w:rPr>
          <w:sz w:val="28"/>
          <w:szCs w:val="28"/>
        </w:rPr>
        <w:t>Phones must always be switched off (not on silent mode) and given to the school secretary in the office.</w:t>
      </w:r>
    </w:p>
    <w:p w:rsidR="002D3462" w:rsidRPr="002D3462" w:rsidRDefault="002D3462" w:rsidP="002D3462">
      <w:pPr>
        <w:pStyle w:val="ListParagraph"/>
        <w:numPr>
          <w:ilvl w:val="0"/>
          <w:numId w:val="2"/>
        </w:numPr>
        <w:rPr>
          <w:b/>
          <w:i/>
          <w:sz w:val="28"/>
          <w:szCs w:val="28"/>
          <w:u w:val="single"/>
        </w:rPr>
      </w:pPr>
      <w:r>
        <w:rPr>
          <w:sz w:val="28"/>
          <w:szCs w:val="28"/>
        </w:rPr>
        <w:t>If a child breaches these rules the phone will be stored in the main office. It will be returned to the child after a discussion with parents until the end of the day.</w:t>
      </w:r>
    </w:p>
    <w:p w:rsidR="002D3462" w:rsidRDefault="002D3462" w:rsidP="002D3462">
      <w:pPr>
        <w:rPr>
          <w:b/>
          <w:i/>
          <w:sz w:val="28"/>
          <w:szCs w:val="28"/>
          <w:u w:val="single"/>
        </w:rPr>
      </w:pPr>
    </w:p>
    <w:p w:rsidR="002D3462" w:rsidRDefault="002D3462" w:rsidP="002D3462">
      <w:pPr>
        <w:rPr>
          <w:b/>
          <w:i/>
          <w:sz w:val="28"/>
          <w:szCs w:val="28"/>
          <w:u w:val="single"/>
        </w:rPr>
      </w:pPr>
      <w:r>
        <w:rPr>
          <w:b/>
          <w:i/>
          <w:sz w:val="28"/>
          <w:szCs w:val="28"/>
          <w:u w:val="single"/>
        </w:rPr>
        <w:t xml:space="preserve">This policy should be read in conjunction with the school’s other policies </w:t>
      </w:r>
      <w:proofErr w:type="spellStart"/>
      <w:r>
        <w:rPr>
          <w:b/>
          <w:i/>
          <w:sz w:val="28"/>
          <w:szCs w:val="28"/>
          <w:u w:val="single"/>
        </w:rPr>
        <w:t>inparticular</w:t>
      </w:r>
      <w:proofErr w:type="spellEnd"/>
      <w:r>
        <w:rPr>
          <w:b/>
          <w:i/>
          <w:sz w:val="28"/>
          <w:szCs w:val="28"/>
          <w:u w:val="single"/>
        </w:rPr>
        <w:t xml:space="preserve"> the Behaviour Policy</w:t>
      </w:r>
    </w:p>
    <w:p w:rsidR="002D3462" w:rsidRDefault="002D3462" w:rsidP="002D3462">
      <w:pPr>
        <w:rPr>
          <w:b/>
          <w:i/>
          <w:sz w:val="28"/>
          <w:szCs w:val="28"/>
          <w:u w:val="single"/>
        </w:rPr>
      </w:pPr>
    </w:p>
    <w:p w:rsidR="002D3462" w:rsidRDefault="002D3462" w:rsidP="002D3462">
      <w:pPr>
        <w:rPr>
          <w:b/>
          <w:i/>
          <w:sz w:val="28"/>
          <w:szCs w:val="28"/>
          <w:u w:val="single"/>
        </w:rPr>
      </w:pPr>
    </w:p>
    <w:p w:rsidR="002D3462" w:rsidRDefault="002D3462" w:rsidP="002D3462">
      <w:pPr>
        <w:rPr>
          <w:b/>
          <w:i/>
          <w:sz w:val="28"/>
          <w:szCs w:val="28"/>
          <w:u w:val="single"/>
        </w:rPr>
      </w:pPr>
      <w:r>
        <w:rPr>
          <w:b/>
          <w:i/>
          <w:sz w:val="28"/>
          <w:szCs w:val="28"/>
          <w:u w:val="single"/>
        </w:rPr>
        <w:lastRenderedPageBreak/>
        <w:t>Staff:</w:t>
      </w:r>
    </w:p>
    <w:p w:rsidR="002D3462" w:rsidRPr="002D3462" w:rsidRDefault="002D3462" w:rsidP="002D3462">
      <w:pPr>
        <w:pStyle w:val="ListParagraph"/>
        <w:numPr>
          <w:ilvl w:val="0"/>
          <w:numId w:val="3"/>
        </w:numPr>
        <w:rPr>
          <w:b/>
          <w:i/>
          <w:sz w:val="28"/>
          <w:szCs w:val="28"/>
          <w:u w:val="single"/>
        </w:rPr>
      </w:pPr>
      <w:r>
        <w:rPr>
          <w:sz w:val="28"/>
          <w:szCs w:val="28"/>
        </w:rPr>
        <w:t xml:space="preserve">Phones must not be used for any purpose </w:t>
      </w:r>
      <w:proofErr w:type="gramStart"/>
      <w:r>
        <w:rPr>
          <w:sz w:val="28"/>
          <w:szCs w:val="28"/>
        </w:rPr>
        <w:t xml:space="preserve">( </w:t>
      </w:r>
      <w:proofErr w:type="spellStart"/>
      <w:r>
        <w:rPr>
          <w:sz w:val="28"/>
          <w:szCs w:val="28"/>
        </w:rPr>
        <w:t>eg</w:t>
      </w:r>
      <w:proofErr w:type="spellEnd"/>
      <w:proofErr w:type="gramEnd"/>
      <w:r>
        <w:rPr>
          <w:sz w:val="28"/>
          <w:szCs w:val="28"/>
        </w:rPr>
        <w:t xml:space="preserve"> phoning, texting, surfing the internet, taking photos, checking the time, taking videos)   during lesson time.</w:t>
      </w:r>
    </w:p>
    <w:p w:rsidR="002D3462" w:rsidRDefault="002D3462" w:rsidP="002D3462">
      <w:pPr>
        <w:pStyle w:val="ListParagraph"/>
        <w:numPr>
          <w:ilvl w:val="0"/>
          <w:numId w:val="3"/>
        </w:numPr>
        <w:rPr>
          <w:sz w:val="28"/>
          <w:szCs w:val="28"/>
        </w:rPr>
      </w:pPr>
      <w:r w:rsidRPr="002D3462">
        <w:rPr>
          <w:sz w:val="28"/>
          <w:szCs w:val="28"/>
        </w:rPr>
        <w:t>Phones must be store out of sight during lesson time and meeting time.</w:t>
      </w:r>
    </w:p>
    <w:p w:rsidR="00CB539C" w:rsidRDefault="00CB539C" w:rsidP="002D3462">
      <w:pPr>
        <w:pStyle w:val="ListParagraph"/>
        <w:numPr>
          <w:ilvl w:val="0"/>
          <w:numId w:val="3"/>
        </w:numPr>
        <w:rPr>
          <w:sz w:val="28"/>
          <w:szCs w:val="28"/>
        </w:rPr>
      </w:pPr>
      <w:r>
        <w:rPr>
          <w:sz w:val="28"/>
          <w:szCs w:val="28"/>
        </w:rPr>
        <w:t xml:space="preserve">Phones must always be switched off or an silent mode during class time and </w:t>
      </w:r>
      <w:proofErr w:type="gramStart"/>
      <w:r>
        <w:rPr>
          <w:sz w:val="28"/>
          <w:szCs w:val="28"/>
        </w:rPr>
        <w:t>meeting  time</w:t>
      </w:r>
      <w:proofErr w:type="gramEnd"/>
      <w:r>
        <w:rPr>
          <w:sz w:val="28"/>
          <w:szCs w:val="28"/>
        </w:rPr>
        <w:t xml:space="preserve"> unless permission has been granted in advance by senior staff.</w:t>
      </w:r>
    </w:p>
    <w:p w:rsidR="00CB539C" w:rsidRDefault="00CB539C" w:rsidP="00CB539C">
      <w:pPr>
        <w:rPr>
          <w:sz w:val="28"/>
          <w:szCs w:val="28"/>
        </w:rPr>
      </w:pPr>
    </w:p>
    <w:p w:rsidR="00CB539C" w:rsidRDefault="00CB539C" w:rsidP="00CB539C">
      <w:pPr>
        <w:rPr>
          <w:b/>
          <w:i/>
          <w:sz w:val="28"/>
          <w:szCs w:val="28"/>
          <w:u w:val="single"/>
        </w:rPr>
      </w:pPr>
      <w:r w:rsidRPr="00CB539C">
        <w:rPr>
          <w:b/>
          <w:i/>
          <w:sz w:val="28"/>
          <w:szCs w:val="28"/>
          <w:u w:val="single"/>
        </w:rPr>
        <w:t>School Trips</w:t>
      </w:r>
      <w:r>
        <w:rPr>
          <w:b/>
          <w:i/>
          <w:sz w:val="28"/>
          <w:szCs w:val="28"/>
          <w:u w:val="single"/>
        </w:rPr>
        <w:t>:</w:t>
      </w:r>
    </w:p>
    <w:p w:rsidR="00CB539C" w:rsidRDefault="00CB539C" w:rsidP="00CB539C">
      <w:pPr>
        <w:rPr>
          <w:sz w:val="28"/>
          <w:szCs w:val="28"/>
        </w:rPr>
      </w:pPr>
      <w:r>
        <w:rPr>
          <w:sz w:val="28"/>
          <w:szCs w:val="28"/>
        </w:rPr>
        <w:t>Staff should bring a mobile phone on a school trip in case of emergency. The contact number should be known by school.</w:t>
      </w:r>
    </w:p>
    <w:p w:rsidR="00CB539C" w:rsidRDefault="00CB539C" w:rsidP="00CB539C">
      <w:pPr>
        <w:rPr>
          <w:sz w:val="28"/>
          <w:szCs w:val="28"/>
        </w:rPr>
      </w:pPr>
    </w:p>
    <w:p w:rsidR="00CB539C" w:rsidRDefault="00CB539C" w:rsidP="00CB539C">
      <w:pPr>
        <w:rPr>
          <w:b/>
          <w:i/>
          <w:sz w:val="28"/>
          <w:szCs w:val="28"/>
          <w:u w:val="single"/>
        </w:rPr>
      </w:pPr>
      <w:r w:rsidRPr="00CB539C">
        <w:rPr>
          <w:b/>
          <w:i/>
          <w:sz w:val="28"/>
          <w:szCs w:val="28"/>
          <w:u w:val="single"/>
        </w:rPr>
        <w:t>Emergencies</w:t>
      </w:r>
      <w:r>
        <w:rPr>
          <w:b/>
          <w:i/>
          <w:sz w:val="28"/>
          <w:szCs w:val="28"/>
          <w:u w:val="single"/>
        </w:rPr>
        <w:t>:</w:t>
      </w:r>
    </w:p>
    <w:p w:rsidR="00CB539C" w:rsidRDefault="00CB539C" w:rsidP="00CB539C">
      <w:pPr>
        <w:rPr>
          <w:sz w:val="28"/>
          <w:szCs w:val="28"/>
        </w:rPr>
      </w:pPr>
      <w:r>
        <w:rPr>
          <w:sz w:val="28"/>
          <w:szCs w:val="28"/>
        </w:rPr>
        <w:t>If a child needs to contact his/her parents/guardians they will be allowed to use a school phone.</w:t>
      </w:r>
    </w:p>
    <w:p w:rsidR="00CB539C" w:rsidRDefault="00CB539C" w:rsidP="00CB539C">
      <w:pPr>
        <w:rPr>
          <w:sz w:val="28"/>
          <w:szCs w:val="28"/>
        </w:rPr>
      </w:pPr>
      <w:r>
        <w:rPr>
          <w:sz w:val="28"/>
          <w:szCs w:val="28"/>
        </w:rPr>
        <w:t>If parents need to contact children urgently they should phone the school office and a message will be relayed promptly.</w:t>
      </w:r>
    </w:p>
    <w:p w:rsidR="00CB539C" w:rsidRDefault="00CB539C" w:rsidP="00CB539C">
      <w:pPr>
        <w:rPr>
          <w:sz w:val="28"/>
          <w:szCs w:val="28"/>
        </w:rPr>
      </w:pPr>
    </w:p>
    <w:p w:rsidR="00CB539C" w:rsidRDefault="00CB539C" w:rsidP="00CB539C">
      <w:pPr>
        <w:rPr>
          <w:b/>
          <w:i/>
          <w:sz w:val="28"/>
          <w:szCs w:val="28"/>
          <w:u w:val="single"/>
        </w:rPr>
      </w:pPr>
      <w:r w:rsidRPr="00CB539C">
        <w:rPr>
          <w:b/>
          <w:i/>
          <w:sz w:val="28"/>
          <w:szCs w:val="28"/>
          <w:u w:val="single"/>
        </w:rPr>
        <w:t xml:space="preserve">Responsibility </w:t>
      </w:r>
      <w:proofErr w:type="gramStart"/>
      <w:r w:rsidRPr="00CB539C">
        <w:rPr>
          <w:b/>
          <w:i/>
          <w:sz w:val="28"/>
          <w:szCs w:val="28"/>
          <w:u w:val="single"/>
        </w:rPr>
        <w:t>For</w:t>
      </w:r>
      <w:proofErr w:type="gramEnd"/>
      <w:r w:rsidRPr="00CB539C">
        <w:rPr>
          <w:b/>
          <w:i/>
          <w:sz w:val="28"/>
          <w:szCs w:val="28"/>
          <w:u w:val="single"/>
        </w:rPr>
        <w:t xml:space="preserve"> Mobile Phones</w:t>
      </w:r>
    </w:p>
    <w:p w:rsidR="00CB539C" w:rsidRDefault="00CB539C" w:rsidP="00CB539C">
      <w:pPr>
        <w:rPr>
          <w:sz w:val="28"/>
          <w:szCs w:val="28"/>
        </w:rPr>
      </w:pPr>
      <w:r>
        <w:rPr>
          <w:sz w:val="28"/>
          <w:szCs w:val="28"/>
        </w:rPr>
        <w:t>School accepts no responsibility whatsoever for theft, loss, damage or health effects (potential or actual) relating to mobile phones. It is the responsibility of staff, parents and children to ensure mobile phones are properly insured.</w:t>
      </w:r>
    </w:p>
    <w:p w:rsidR="00CB539C" w:rsidRDefault="00CB539C" w:rsidP="00CB539C">
      <w:pPr>
        <w:rPr>
          <w:sz w:val="28"/>
          <w:szCs w:val="28"/>
        </w:rPr>
      </w:pPr>
    </w:p>
    <w:p w:rsidR="00CB539C" w:rsidRDefault="00CB539C" w:rsidP="00CB539C">
      <w:pPr>
        <w:rPr>
          <w:sz w:val="28"/>
          <w:szCs w:val="28"/>
        </w:rPr>
      </w:pPr>
    </w:p>
    <w:p w:rsidR="00CB539C" w:rsidRPr="00CB539C" w:rsidRDefault="00CB539C" w:rsidP="00CB539C">
      <w:pPr>
        <w:rPr>
          <w:sz w:val="28"/>
          <w:szCs w:val="28"/>
        </w:rPr>
      </w:pPr>
      <w:bookmarkStart w:id="0" w:name="_GoBack"/>
      <w:bookmarkEnd w:id="0"/>
    </w:p>
    <w:p w:rsidR="00CB539C" w:rsidRPr="00CB539C" w:rsidRDefault="00CB539C" w:rsidP="00CB539C">
      <w:pPr>
        <w:rPr>
          <w:sz w:val="28"/>
          <w:szCs w:val="28"/>
        </w:rPr>
      </w:pPr>
    </w:p>
    <w:p w:rsidR="00352963" w:rsidRDefault="00352963" w:rsidP="00CB539C">
      <w:pPr>
        <w:jc w:val="center"/>
        <w:rPr>
          <w:sz w:val="52"/>
          <w:szCs w:val="52"/>
        </w:rPr>
      </w:pPr>
      <w:r>
        <w:rPr>
          <w:sz w:val="52"/>
          <w:szCs w:val="52"/>
        </w:rPr>
        <w:lastRenderedPageBreak/>
        <w:t>OLD WARREN PRIMARY SCHOOL</w:t>
      </w:r>
    </w:p>
    <w:p w:rsidR="00CB539C" w:rsidRDefault="00CB539C" w:rsidP="00CB539C">
      <w:pPr>
        <w:jc w:val="center"/>
        <w:rPr>
          <w:sz w:val="52"/>
          <w:szCs w:val="52"/>
        </w:rPr>
      </w:pPr>
      <w:r w:rsidRPr="00352963">
        <w:rPr>
          <w:sz w:val="52"/>
          <w:szCs w:val="52"/>
        </w:rPr>
        <w:t>MOBILE PHONE POLICY</w:t>
      </w:r>
    </w:p>
    <w:p w:rsidR="00352963" w:rsidRDefault="00352963" w:rsidP="00CB539C">
      <w:pPr>
        <w:jc w:val="center"/>
        <w:rPr>
          <w:sz w:val="52"/>
          <w:szCs w:val="52"/>
        </w:rPr>
      </w:pPr>
    </w:p>
    <w:p w:rsidR="00352963" w:rsidRDefault="00352963" w:rsidP="00CB539C">
      <w:pPr>
        <w:jc w:val="center"/>
        <w:rPr>
          <w:sz w:val="52"/>
          <w:szCs w:val="52"/>
        </w:rPr>
      </w:pPr>
      <w:r>
        <w:rPr>
          <w:sz w:val="52"/>
          <w:szCs w:val="52"/>
        </w:rPr>
        <w:t xml:space="preserve">Approved </w:t>
      </w:r>
      <w:proofErr w:type="gramStart"/>
      <w:r>
        <w:rPr>
          <w:sz w:val="52"/>
          <w:szCs w:val="52"/>
        </w:rPr>
        <w:t>By</w:t>
      </w:r>
      <w:proofErr w:type="gramEnd"/>
      <w:r>
        <w:rPr>
          <w:sz w:val="52"/>
          <w:szCs w:val="52"/>
        </w:rPr>
        <w:t xml:space="preserve"> Board Of Governors</w:t>
      </w:r>
    </w:p>
    <w:p w:rsidR="00352963" w:rsidRDefault="00352963" w:rsidP="00CB539C">
      <w:pPr>
        <w:jc w:val="center"/>
        <w:rPr>
          <w:sz w:val="52"/>
          <w:szCs w:val="52"/>
        </w:rPr>
      </w:pPr>
    </w:p>
    <w:p w:rsidR="00352963" w:rsidRDefault="00352963" w:rsidP="00CB539C">
      <w:pPr>
        <w:jc w:val="center"/>
        <w:rPr>
          <w:sz w:val="52"/>
          <w:szCs w:val="52"/>
        </w:rPr>
      </w:pPr>
      <w:r>
        <w:rPr>
          <w:sz w:val="52"/>
          <w:szCs w:val="52"/>
        </w:rPr>
        <w:t>Date:</w:t>
      </w:r>
    </w:p>
    <w:p w:rsidR="00352963" w:rsidRDefault="00352963" w:rsidP="00CB539C">
      <w:pPr>
        <w:jc w:val="center"/>
        <w:rPr>
          <w:sz w:val="52"/>
          <w:szCs w:val="52"/>
        </w:rPr>
      </w:pPr>
      <w:r>
        <w:rPr>
          <w:sz w:val="52"/>
          <w:szCs w:val="52"/>
        </w:rPr>
        <w:t>Chairperson:</w:t>
      </w:r>
    </w:p>
    <w:p w:rsidR="00352963" w:rsidRDefault="00352963" w:rsidP="00CB539C">
      <w:pPr>
        <w:jc w:val="center"/>
        <w:rPr>
          <w:sz w:val="52"/>
          <w:szCs w:val="52"/>
        </w:rPr>
      </w:pPr>
      <w:r>
        <w:rPr>
          <w:sz w:val="52"/>
          <w:szCs w:val="52"/>
        </w:rPr>
        <w:t>Date of Approval:</w:t>
      </w:r>
    </w:p>
    <w:p w:rsidR="00352963" w:rsidRDefault="00352963" w:rsidP="00CB539C">
      <w:pPr>
        <w:jc w:val="center"/>
        <w:rPr>
          <w:sz w:val="52"/>
          <w:szCs w:val="52"/>
        </w:rPr>
      </w:pPr>
    </w:p>
    <w:p w:rsidR="00352963" w:rsidRDefault="00352963" w:rsidP="00CB539C">
      <w:pPr>
        <w:jc w:val="center"/>
        <w:rPr>
          <w:sz w:val="52"/>
          <w:szCs w:val="52"/>
        </w:rPr>
      </w:pPr>
    </w:p>
    <w:p w:rsidR="00352963" w:rsidRPr="00352963" w:rsidRDefault="00352963" w:rsidP="00CB539C">
      <w:pPr>
        <w:jc w:val="center"/>
        <w:rPr>
          <w:sz w:val="52"/>
          <w:szCs w:val="52"/>
        </w:rPr>
      </w:pPr>
    </w:p>
    <w:p w:rsidR="00352963" w:rsidRPr="00CB539C" w:rsidRDefault="00352963" w:rsidP="00CB539C">
      <w:pPr>
        <w:jc w:val="center"/>
        <w:rPr>
          <w:sz w:val="32"/>
          <w:szCs w:val="32"/>
        </w:rPr>
      </w:pPr>
    </w:p>
    <w:p w:rsidR="002D3462" w:rsidRPr="002D3462" w:rsidRDefault="002D3462" w:rsidP="002D3462">
      <w:pPr>
        <w:rPr>
          <w:b/>
          <w:i/>
          <w:sz w:val="28"/>
          <w:szCs w:val="28"/>
          <w:u w:val="single"/>
        </w:rPr>
      </w:pPr>
    </w:p>
    <w:sectPr w:rsidR="002D3462" w:rsidRPr="002D3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47C"/>
    <w:multiLevelType w:val="hybridMultilevel"/>
    <w:tmpl w:val="3A4A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64FAF"/>
    <w:multiLevelType w:val="hybridMultilevel"/>
    <w:tmpl w:val="627C8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90625D"/>
    <w:multiLevelType w:val="hybridMultilevel"/>
    <w:tmpl w:val="A29C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73"/>
    <w:rsid w:val="00021212"/>
    <w:rsid w:val="000F6F5C"/>
    <w:rsid w:val="002D3462"/>
    <w:rsid w:val="00352963"/>
    <w:rsid w:val="007F7D73"/>
    <w:rsid w:val="00951ED7"/>
    <w:rsid w:val="00CB539C"/>
    <w:rsid w:val="00D20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1BF7"/>
  <w15:docId w15:val="{E8C83FA5-2854-4532-8AC5-F88B7C13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462"/>
    <w:pPr>
      <w:ind w:left="720"/>
      <w:contextualSpacing/>
    </w:pPr>
  </w:style>
  <w:style w:type="paragraph" w:styleId="BalloonText">
    <w:name w:val="Balloon Text"/>
    <w:basedOn w:val="Normal"/>
    <w:link w:val="BalloonTextChar"/>
    <w:uiPriority w:val="99"/>
    <w:semiHidden/>
    <w:unhideWhenUsed/>
    <w:rsid w:val="00D20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4DE4CD07</Template>
  <TotalTime>0</TotalTime>
  <Pages>3</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Campbell</dc:creator>
  <cp:lastModifiedBy>S Campbell</cp:lastModifiedBy>
  <cp:revision>2</cp:revision>
  <cp:lastPrinted>2014-09-25T13:09:00Z</cp:lastPrinted>
  <dcterms:created xsi:type="dcterms:W3CDTF">2022-09-13T11:16:00Z</dcterms:created>
  <dcterms:modified xsi:type="dcterms:W3CDTF">2022-09-13T11:16:00Z</dcterms:modified>
</cp:coreProperties>
</file>