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62CF" w14:textId="77777777" w:rsidR="001E1B13" w:rsidRDefault="001E1B13">
      <w:pPr>
        <w:spacing w:after="387" w:line="259" w:lineRule="auto"/>
        <w:ind w:left="10" w:right="158" w:hanging="10"/>
        <w:jc w:val="center"/>
        <w:rPr>
          <w:sz w:val="40"/>
          <w:u w:val="single" w:color="000000"/>
        </w:rPr>
      </w:pPr>
    </w:p>
    <w:p w14:paraId="020054FA" w14:textId="77777777" w:rsidR="001E1B13" w:rsidRPr="001E1B13" w:rsidRDefault="001E1B13" w:rsidP="001E1B13">
      <w:pPr>
        <w:spacing w:after="387" w:line="259" w:lineRule="auto"/>
        <w:ind w:left="10" w:right="322" w:hanging="10"/>
        <w:jc w:val="center"/>
        <w:rPr>
          <w:rFonts w:asciiTheme="minorHAnsi" w:hAnsiTheme="minorHAnsi" w:cstheme="minorHAnsi"/>
          <w:sz w:val="32"/>
          <w:szCs w:val="32"/>
          <w:u w:val="single" w:color="000000"/>
        </w:rPr>
      </w:pPr>
      <w:r w:rsidRPr="001E1B13">
        <w:rPr>
          <w:rFonts w:asciiTheme="minorHAnsi" w:hAnsiTheme="minorHAnsi" w:cstheme="minorHAnsi"/>
          <w:sz w:val="32"/>
          <w:szCs w:val="32"/>
          <w:u w:val="single" w:color="000000"/>
        </w:rPr>
        <w:t>Old Warren Primary School</w:t>
      </w:r>
    </w:p>
    <w:p w14:paraId="500B84BF" w14:textId="1545A69D" w:rsidR="001E1B13" w:rsidRPr="001E1B13" w:rsidRDefault="001E1B13" w:rsidP="001E1B13">
      <w:pPr>
        <w:spacing w:after="387" w:line="259" w:lineRule="auto"/>
        <w:ind w:left="10" w:right="322" w:hanging="10"/>
        <w:jc w:val="center"/>
        <w:rPr>
          <w:rFonts w:asciiTheme="minorHAnsi" w:hAnsiTheme="minorHAnsi" w:cstheme="minorHAnsi"/>
          <w:sz w:val="32"/>
          <w:szCs w:val="32"/>
          <w:u w:val="single" w:color="000000"/>
        </w:rPr>
      </w:pPr>
      <w:r w:rsidRPr="001E1B13">
        <w:rPr>
          <w:rFonts w:asciiTheme="minorHAnsi" w:hAnsiTheme="minorHAnsi" w:cstheme="minorHAnsi"/>
          <w:sz w:val="32"/>
          <w:szCs w:val="32"/>
          <w:u w:val="single" w:color="000000"/>
        </w:rPr>
        <w:t>Code of Con</w:t>
      </w:r>
      <w:r w:rsidR="00135258">
        <w:rPr>
          <w:rFonts w:asciiTheme="minorHAnsi" w:hAnsiTheme="minorHAnsi" w:cstheme="minorHAnsi"/>
          <w:sz w:val="32"/>
          <w:szCs w:val="32"/>
          <w:u w:val="single" w:color="000000"/>
        </w:rPr>
        <w:t>d</w:t>
      </w:r>
      <w:r w:rsidRPr="001E1B13">
        <w:rPr>
          <w:rFonts w:asciiTheme="minorHAnsi" w:hAnsiTheme="minorHAnsi" w:cstheme="minorHAnsi"/>
          <w:sz w:val="32"/>
          <w:szCs w:val="32"/>
          <w:u w:val="single" w:color="000000"/>
        </w:rPr>
        <w:t>uct</w:t>
      </w:r>
    </w:p>
    <w:p w14:paraId="773EF45E" w14:textId="77777777" w:rsidR="001E1B13" w:rsidRPr="001E1B13" w:rsidRDefault="001E1B13" w:rsidP="001E1B13">
      <w:pPr>
        <w:spacing w:after="387" w:line="259" w:lineRule="auto"/>
        <w:ind w:left="10" w:right="322" w:hanging="10"/>
        <w:rPr>
          <w:rFonts w:asciiTheme="minorHAnsi" w:hAnsiTheme="minorHAnsi" w:cstheme="minorHAnsi"/>
          <w:sz w:val="32"/>
          <w:szCs w:val="32"/>
          <w:u w:val="single" w:color="000000"/>
        </w:rPr>
      </w:pPr>
    </w:p>
    <w:p w14:paraId="6BBA88BF" w14:textId="77777777" w:rsidR="001E1B13" w:rsidRPr="001E1B13" w:rsidRDefault="001E1B13" w:rsidP="001E1B13">
      <w:pPr>
        <w:spacing w:after="387" w:line="259" w:lineRule="auto"/>
        <w:ind w:left="10" w:right="322" w:hanging="10"/>
        <w:rPr>
          <w:rFonts w:asciiTheme="minorHAnsi" w:hAnsiTheme="minorHAnsi" w:cstheme="minorHAnsi"/>
          <w:sz w:val="32"/>
          <w:szCs w:val="32"/>
          <w:u w:val="single" w:color="000000"/>
        </w:rPr>
      </w:pPr>
      <w:r w:rsidRPr="001E1B13">
        <w:rPr>
          <w:rFonts w:asciiTheme="minorHAnsi" w:hAnsiTheme="minorHAnsi" w:cstheme="minorHAnsi"/>
          <w:sz w:val="32"/>
          <w:szCs w:val="32"/>
          <w:u w:val="single" w:color="000000"/>
        </w:rPr>
        <w:t>Approved by Board of Governors:</w:t>
      </w:r>
    </w:p>
    <w:p w14:paraId="331EE6FA" w14:textId="13BE06A8" w:rsidR="001E1B13" w:rsidRPr="001E1B13" w:rsidRDefault="001E1B13" w:rsidP="001E1B13">
      <w:pPr>
        <w:spacing w:after="387" w:line="259" w:lineRule="auto"/>
        <w:ind w:left="10" w:right="322" w:hanging="10"/>
        <w:rPr>
          <w:rFonts w:asciiTheme="minorHAnsi" w:hAnsiTheme="minorHAnsi" w:cstheme="minorHAnsi"/>
          <w:sz w:val="32"/>
          <w:szCs w:val="32"/>
          <w:u w:val="single" w:color="000000"/>
        </w:rPr>
      </w:pPr>
      <w:r w:rsidRPr="001E1B13">
        <w:rPr>
          <w:rFonts w:asciiTheme="minorHAnsi" w:hAnsiTheme="minorHAnsi" w:cstheme="minorHAnsi"/>
          <w:sz w:val="32"/>
          <w:szCs w:val="32"/>
          <w:u w:val="single" w:color="000000"/>
        </w:rPr>
        <w:t>Chairperson:</w:t>
      </w:r>
    </w:p>
    <w:p w14:paraId="35F87945" w14:textId="7C121C11" w:rsidR="001E1B13" w:rsidRPr="001E1B13" w:rsidRDefault="001E1B13" w:rsidP="001E1B13">
      <w:pPr>
        <w:spacing w:after="387" w:line="259" w:lineRule="auto"/>
        <w:ind w:left="10" w:right="322" w:hanging="10"/>
        <w:rPr>
          <w:rFonts w:asciiTheme="minorHAnsi" w:hAnsiTheme="minorHAnsi" w:cstheme="minorHAnsi"/>
          <w:sz w:val="32"/>
          <w:szCs w:val="32"/>
          <w:u w:val="single" w:color="000000"/>
        </w:rPr>
      </w:pPr>
      <w:r w:rsidRPr="001E1B13">
        <w:rPr>
          <w:rFonts w:asciiTheme="minorHAnsi" w:hAnsiTheme="minorHAnsi" w:cstheme="minorHAnsi"/>
          <w:sz w:val="32"/>
          <w:szCs w:val="32"/>
          <w:u w:val="single" w:color="000000"/>
        </w:rPr>
        <w:t>Date:</w:t>
      </w:r>
    </w:p>
    <w:p w14:paraId="37CFBB0B" w14:textId="5DCBAB7D" w:rsidR="007E15A2" w:rsidRDefault="001E1B13" w:rsidP="001E1B13">
      <w:pPr>
        <w:spacing w:after="387" w:line="259" w:lineRule="auto"/>
        <w:ind w:left="10" w:right="322" w:hanging="10"/>
      </w:pPr>
      <w:r w:rsidRPr="001E1B13">
        <w:rPr>
          <w:rFonts w:asciiTheme="minorHAnsi" w:hAnsiTheme="minorHAnsi" w:cstheme="minorHAnsi"/>
          <w:sz w:val="32"/>
          <w:szCs w:val="32"/>
          <w:u w:val="single" w:color="000000"/>
        </w:rPr>
        <w:t>Date of Review:</w:t>
      </w:r>
      <w:r w:rsidR="00BF665D">
        <w:br w:type="page"/>
      </w:r>
    </w:p>
    <w:p w14:paraId="1606AFFE" w14:textId="2690B7F9" w:rsidR="001E1B13" w:rsidRPr="000263F6" w:rsidRDefault="001E1B13" w:rsidP="001E1B13">
      <w:pPr>
        <w:spacing w:after="0" w:line="259" w:lineRule="auto"/>
        <w:ind w:left="408" w:right="0" w:firstLine="0"/>
        <w:jc w:val="center"/>
        <w:rPr>
          <w:rFonts w:asciiTheme="minorHAnsi" w:hAnsiTheme="minorHAnsi" w:cstheme="minorHAnsi"/>
          <w:i/>
          <w:iCs/>
          <w:sz w:val="42"/>
          <w:u w:val="single"/>
        </w:rPr>
      </w:pPr>
      <w:r w:rsidRPr="000263F6">
        <w:rPr>
          <w:rFonts w:asciiTheme="minorHAnsi" w:hAnsiTheme="minorHAnsi" w:cstheme="minorHAnsi"/>
          <w:i/>
          <w:iCs/>
          <w:sz w:val="42"/>
          <w:u w:val="single"/>
        </w:rPr>
        <w:lastRenderedPageBreak/>
        <w:t>Old Warren Primary School</w:t>
      </w:r>
    </w:p>
    <w:p w14:paraId="47299F4E" w14:textId="10DD54B0" w:rsidR="007E15A2" w:rsidRPr="000263F6" w:rsidRDefault="00BF665D" w:rsidP="001E1B13">
      <w:pPr>
        <w:spacing w:after="0" w:line="259" w:lineRule="auto"/>
        <w:ind w:left="408" w:right="0" w:firstLine="0"/>
        <w:jc w:val="center"/>
        <w:rPr>
          <w:rFonts w:asciiTheme="minorHAnsi" w:hAnsiTheme="minorHAnsi" w:cstheme="minorHAnsi"/>
          <w:i/>
          <w:iCs/>
          <w:u w:val="single"/>
        </w:rPr>
      </w:pPr>
      <w:r w:rsidRPr="000263F6">
        <w:rPr>
          <w:rFonts w:asciiTheme="minorHAnsi" w:hAnsiTheme="minorHAnsi" w:cstheme="minorHAnsi"/>
          <w:i/>
          <w:iCs/>
          <w:sz w:val="42"/>
          <w:u w:val="single"/>
        </w:rPr>
        <w:t>Code of Conduct for Staff and Volunteers in</w:t>
      </w:r>
    </w:p>
    <w:p w14:paraId="22D15EEF" w14:textId="7A2CE363" w:rsidR="007E15A2" w:rsidRPr="000263F6" w:rsidRDefault="00BF665D" w:rsidP="001E1B13">
      <w:pPr>
        <w:pStyle w:val="Heading1"/>
        <w:jc w:val="center"/>
        <w:rPr>
          <w:rFonts w:asciiTheme="minorHAnsi" w:hAnsiTheme="minorHAnsi" w:cstheme="minorHAnsi"/>
          <w:i/>
          <w:iCs/>
          <w:u w:val="single"/>
        </w:rPr>
      </w:pPr>
      <w:r w:rsidRPr="000263F6">
        <w:rPr>
          <w:rFonts w:asciiTheme="minorHAnsi" w:hAnsiTheme="minorHAnsi" w:cstheme="minorHAnsi"/>
          <w:i/>
          <w:iCs/>
          <w:u w:val="single"/>
        </w:rPr>
        <w:t>Schools</w:t>
      </w:r>
    </w:p>
    <w:p w14:paraId="271C557C" w14:textId="77777777" w:rsidR="001E1B13" w:rsidRPr="000263F6" w:rsidRDefault="001E1B13" w:rsidP="001E1B13">
      <w:pPr>
        <w:rPr>
          <w:i/>
          <w:iCs/>
          <w:u w:val="single"/>
        </w:rPr>
      </w:pPr>
    </w:p>
    <w:p w14:paraId="4B17E458" w14:textId="77777777" w:rsidR="001E1B13" w:rsidRDefault="001E1B13">
      <w:pPr>
        <w:pStyle w:val="Heading2"/>
        <w:ind w:left="331"/>
        <w:rPr>
          <w:rFonts w:asciiTheme="minorHAnsi" w:hAnsiTheme="minorHAnsi" w:cstheme="minorHAnsi"/>
        </w:rPr>
      </w:pPr>
    </w:p>
    <w:p w14:paraId="078F0640" w14:textId="000496C0" w:rsidR="007E15A2" w:rsidRPr="000263F6" w:rsidRDefault="00BF665D" w:rsidP="000263F6">
      <w:pPr>
        <w:pStyle w:val="Heading2"/>
        <w:ind w:left="0" w:firstLine="0"/>
        <w:jc w:val="both"/>
        <w:rPr>
          <w:rFonts w:asciiTheme="minorHAnsi" w:hAnsiTheme="minorHAnsi" w:cstheme="minorHAnsi"/>
          <w:b/>
          <w:bCs/>
        </w:rPr>
      </w:pPr>
      <w:r w:rsidRPr="000263F6">
        <w:rPr>
          <w:rFonts w:asciiTheme="minorHAnsi" w:hAnsiTheme="minorHAnsi" w:cstheme="minorHAnsi"/>
          <w:b/>
          <w:bCs/>
        </w:rPr>
        <w:t>Objective, Scope and Principles</w:t>
      </w:r>
    </w:p>
    <w:p w14:paraId="14EF7BE0" w14:textId="0DE599EF" w:rsidR="007E15A2" w:rsidRPr="001E1B13" w:rsidRDefault="00BF665D" w:rsidP="000263F6">
      <w:pPr>
        <w:spacing w:after="296" w:line="231" w:lineRule="auto"/>
        <w:ind w:left="76" w:firstLine="0"/>
        <w:jc w:val="both"/>
        <w:rPr>
          <w:rFonts w:asciiTheme="minorHAnsi" w:hAnsiTheme="minorHAnsi" w:cstheme="minorHAnsi"/>
        </w:rPr>
      </w:pPr>
      <w:r w:rsidRPr="001E1B13">
        <w:rPr>
          <w:rFonts w:asciiTheme="minorHAnsi" w:hAnsiTheme="minorHAnsi" w:cstheme="minorHAnsi"/>
        </w:rPr>
        <w:t>This Code of Conduct is designed to give clear guidance on the standards of behaviour all school staff and volunteers are expected to observe. School staff and volunteers are role models and are in a unique position of influence and trust and must adhere t</w:t>
      </w:r>
      <w:r w:rsidRPr="001E1B13">
        <w:rPr>
          <w:rFonts w:asciiTheme="minorHAnsi" w:hAnsiTheme="minorHAnsi" w:cstheme="minorHAnsi"/>
        </w:rPr>
        <w:t xml:space="preserve">o behaviour that sets a good example to all the pupils/students within the school. </w:t>
      </w:r>
      <w:r w:rsidRPr="001E1B13">
        <w:rPr>
          <w:rFonts w:asciiTheme="minorHAnsi" w:hAnsiTheme="minorHAnsi" w:cstheme="minorHAnsi"/>
          <w:noProof/>
        </w:rPr>
        <w:drawing>
          <wp:inline distT="0" distB="0" distL="0" distR="0" wp14:anchorId="268AC057" wp14:editId="340192A9">
            <wp:extent cx="18288" cy="36587"/>
            <wp:effectExtent l="0" t="0" r="0" b="0"/>
            <wp:docPr id="30244" name="Picture 30244"/>
            <wp:cNvGraphicFramePr/>
            <a:graphic xmlns:a="http://schemas.openxmlformats.org/drawingml/2006/main">
              <a:graphicData uri="http://schemas.openxmlformats.org/drawingml/2006/picture">
                <pic:pic xmlns:pic="http://schemas.openxmlformats.org/drawingml/2006/picture">
                  <pic:nvPicPr>
                    <pic:cNvPr id="30244" name="Picture 30244"/>
                    <pic:cNvPicPr/>
                  </pic:nvPicPr>
                  <pic:blipFill>
                    <a:blip r:embed="rId5"/>
                    <a:stretch>
                      <a:fillRect/>
                    </a:stretch>
                  </pic:blipFill>
                  <pic:spPr>
                    <a:xfrm>
                      <a:off x="0" y="0"/>
                      <a:ext cx="18288" cy="36587"/>
                    </a:xfrm>
                    <a:prstGeom prst="rect">
                      <a:avLst/>
                    </a:prstGeom>
                  </pic:spPr>
                </pic:pic>
              </a:graphicData>
            </a:graphic>
          </wp:inline>
        </w:drawing>
      </w:r>
      <w:r w:rsidRPr="001E1B13">
        <w:rPr>
          <w:rFonts w:asciiTheme="minorHAnsi" w:hAnsiTheme="minorHAnsi" w:cstheme="minorHAnsi"/>
        </w:rPr>
        <w:t>As a member of a school community, each person has an individual responsibility to maintain their reputation and the reputation of the school, whether inside or outside wor</w:t>
      </w:r>
      <w:r w:rsidRPr="001E1B13">
        <w:rPr>
          <w:rFonts w:asciiTheme="minorHAnsi" w:hAnsiTheme="minorHAnsi" w:cstheme="minorHAnsi"/>
        </w:rPr>
        <w:t>king hours.</w:t>
      </w:r>
    </w:p>
    <w:p w14:paraId="427003D0" w14:textId="77777777" w:rsidR="007E15A2" w:rsidRPr="001E1B13" w:rsidRDefault="00BF665D" w:rsidP="000263F6">
      <w:pPr>
        <w:spacing w:after="261"/>
        <w:ind w:right="499"/>
        <w:jc w:val="both"/>
        <w:rPr>
          <w:rFonts w:asciiTheme="minorHAnsi" w:hAnsiTheme="minorHAnsi" w:cstheme="minorHAnsi"/>
        </w:rPr>
      </w:pPr>
      <w:r w:rsidRPr="001E1B13">
        <w:rPr>
          <w:rFonts w:asciiTheme="minorHAnsi" w:hAnsiTheme="minorHAnsi" w:cstheme="minorHAnsi"/>
        </w:rPr>
        <w:t>This Code of Conduct applies to all staff and volunteers of the school.</w:t>
      </w:r>
    </w:p>
    <w:p w14:paraId="5E4F0852" w14:textId="2126C1FD" w:rsidR="007E15A2" w:rsidRPr="001E1B13" w:rsidRDefault="00BF665D" w:rsidP="000263F6">
      <w:pPr>
        <w:spacing w:after="530"/>
        <w:ind w:right="499"/>
        <w:jc w:val="both"/>
        <w:rPr>
          <w:rFonts w:asciiTheme="minorHAnsi" w:hAnsiTheme="minorHAnsi" w:cstheme="minorHAnsi"/>
        </w:rPr>
      </w:pPr>
      <w:r w:rsidRPr="001E1B13">
        <w:rPr>
          <w:rFonts w:asciiTheme="minorHAnsi" w:hAnsiTheme="minorHAnsi" w:cstheme="minorHAnsi"/>
        </w:rPr>
        <w:t>This Code of Conduct does not form part of any employees' contract of employment.</w:t>
      </w:r>
    </w:p>
    <w:p w14:paraId="18FF0FC0" w14:textId="6E9FDE55" w:rsidR="007E15A2" w:rsidRPr="001E1B13" w:rsidRDefault="00BF665D" w:rsidP="000263F6">
      <w:pPr>
        <w:pStyle w:val="Heading2"/>
        <w:tabs>
          <w:tab w:val="center" w:pos="410"/>
          <w:tab w:val="center" w:pos="1944"/>
        </w:tabs>
        <w:spacing w:after="0"/>
        <w:ind w:left="0" w:firstLine="0"/>
        <w:jc w:val="both"/>
        <w:rPr>
          <w:rFonts w:asciiTheme="minorHAnsi" w:hAnsiTheme="minorHAnsi" w:cstheme="minorHAnsi"/>
          <w:b/>
          <w:bCs/>
        </w:rPr>
      </w:pPr>
      <w:r w:rsidRPr="001E1B13">
        <w:rPr>
          <w:rFonts w:asciiTheme="minorHAnsi" w:hAnsiTheme="minorHAnsi" w:cstheme="minorHAnsi"/>
          <w:b/>
          <w:bCs/>
        </w:rPr>
        <w:tab/>
        <w:t>l.</w:t>
      </w:r>
      <w:r w:rsidRPr="001E1B13">
        <w:rPr>
          <w:rFonts w:asciiTheme="minorHAnsi" w:hAnsiTheme="minorHAnsi" w:cstheme="minorHAnsi"/>
          <w:b/>
          <w:bCs/>
        </w:rPr>
        <w:tab/>
        <w:t>Setting an Example</w:t>
      </w:r>
    </w:p>
    <w:p w14:paraId="06214CD5" w14:textId="77777777" w:rsidR="001E1B13" w:rsidRPr="001E1B13" w:rsidRDefault="001E1B13" w:rsidP="000263F6">
      <w:pPr>
        <w:jc w:val="both"/>
      </w:pPr>
    </w:p>
    <w:p w14:paraId="0C0C0A0D" w14:textId="44498C86" w:rsidR="007E15A2" w:rsidRPr="001E1B13" w:rsidRDefault="00BF665D" w:rsidP="00BF665D">
      <w:pPr>
        <w:spacing w:after="296" w:line="231" w:lineRule="auto"/>
        <w:ind w:left="980" w:right="960"/>
        <w:jc w:val="both"/>
        <w:rPr>
          <w:rFonts w:asciiTheme="minorHAnsi" w:hAnsiTheme="minorHAnsi" w:cstheme="minorHAnsi"/>
        </w:rPr>
      </w:pPr>
      <w:r w:rsidRPr="001E1B13">
        <w:rPr>
          <w:rFonts w:asciiTheme="minorHAnsi" w:eastAsia="Times New Roman" w:hAnsiTheme="minorHAnsi" w:cstheme="minorHAnsi"/>
        </w:rPr>
        <w:t>1</w:t>
      </w:r>
      <w:r w:rsidR="001E1B13">
        <w:rPr>
          <w:rFonts w:asciiTheme="minorHAnsi" w:eastAsia="Times New Roman" w:hAnsiTheme="minorHAnsi" w:cstheme="minorHAnsi"/>
        </w:rPr>
        <w:t>.1</w:t>
      </w:r>
      <w:r w:rsidR="001E1B13">
        <w:rPr>
          <w:rFonts w:asciiTheme="minorHAnsi" w:eastAsia="Times New Roman" w:hAnsiTheme="minorHAnsi" w:cstheme="minorHAnsi"/>
        </w:rPr>
        <w:tab/>
      </w:r>
      <w:r w:rsidRPr="001E1B13">
        <w:rPr>
          <w:rFonts w:asciiTheme="minorHAnsi" w:hAnsiTheme="minorHAnsi" w:cstheme="minorHAnsi"/>
        </w:rPr>
        <w:t xml:space="preserve">All staff and volunteers who work in schools set examples of </w:t>
      </w:r>
      <w:r w:rsidRPr="001E1B13">
        <w:rPr>
          <w:rFonts w:asciiTheme="minorHAnsi" w:hAnsiTheme="minorHAnsi" w:cstheme="minorHAnsi"/>
        </w:rPr>
        <w:t>behaviour and conduct which can be copied by pupils/students. Staff must therefore for example avoid using inappropriate or offensive language at all times.</w:t>
      </w:r>
    </w:p>
    <w:p w14:paraId="44EA4B45" w14:textId="6425E14E" w:rsidR="007E15A2" w:rsidRPr="001E1B13" w:rsidRDefault="00BF665D" w:rsidP="00BF665D">
      <w:pPr>
        <w:spacing w:after="272" w:line="246" w:lineRule="auto"/>
        <w:ind w:left="974" w:right="456" w:hanging="629"/>
        <w:jc w:val="both"/>
        <w:rPr>
          <w:rFonts w:asciiTheme="minorHAnsi" w:hAnsiTheme="minorHAnsi" w:cstheme="minorHAnsi"/>
        </w:rPr>
      </w:pPr>
      <w:r w:rsidRPr="001E1B13">
        <w:rPr>
          <w:rFonts w:asciiTheme="minorHAnsi" w:eastAsia="Times New Roman" w:hAnsiTheme="minorHAnsi" w:cstheme="minorHAnsi"/>
          <w:sz w:val="22"/>
        </w:rPr>
        <w:t>1</w:t>
      </w:r>
      <w:r w:rsidR="001E1B13">
        <w:rPr>
          <w:rFonts w:asciiTheme="minorHAnsi" w:eastAsia="Times New Roman" w:hAnsiTheme="minorHAnsi" w:cstheme="minorHAnsi"/>
          <w:sz w:val="22"/>
        </w:rPr>
        <w:t>.2</w:t>
      </w:r>
      <w:r w:rsidR="001E1B13">
        <w:rPr>
          <w:rFonts w:asciiTheme="minorHAnsi" w:eastAsia="Times New Roman" w:hAnsiTheme="minorHAnsi" w:cstheme="minorHAnsi"/>
          <w:sz w:val="22"/>
        </w:rPr>
        <w:tab/>
      </w:r>
      <w:r w:rsidRPr="001E1B13">
        <w:rPr>
          <w:rFonts w:asciiTheme="minorHAnsi" w:hAnsiTheme="minorHAnsi" w:cstheme="minorHAnsi"/>
          <w:sz w:val="22"/>
        </w:rPr>
        <w:t>All staff and volunteers must, therefore, demonstrate high standards of conduct in order to en</w:t>
      </w:r>
      <w:r w:rsidRPr="001E1B13">
        <w:rPr>
          <w:rFonts w:asciiTheme="minorHAnsi" w:hAnsiTheme="minorHAnsi" w:cstheme="minorHAnsi"/>
          <w:sz w:val="22"/>
        </w:rPr>
        <w:t>courage our pupils/students to do the same.</w:t>
      </w:r>
    </w:p>
    <w:p w14:paraId="6B5678E5" w14:textId="18630D6B" w:rsidR="007E15A2" w:rsidRPr="001E1B13" w:rsidRDefault="00BF665D" w:rsidP="00BF665D">
      <w:pPr>
        <w:spacing w:after="282"/>
        <w:ind w:left="965" w:right="499"/>
        <w:jc w:val="both"/>
        <w:rPr>
          <w:rFonts w:asciiTheme="minorHAnsi" w:hAnsiTheme="minorHAnsi" w:cstheme="minorHAnsi"/>
        </w:rPr>
      </w:pPr>
      <w:r w:rsidRPr="001E1B13">
        <w:rPr>
          <w:rFonts w:asciiTheme="minorHAnsi" w:eastAsia="Times New Roman" w:hAnsiTheme="minorHAnsi" w:cstheme="minorHAnsi"/>
        </w:rPr>
        <w:t>1</w:t>
      </w:r>
      <w:r w:rsidR="001E1B13">
        <w:rPr>
          <w:rFonts w:asciiTheme="minorHAnsi" w:eastAsia="Times New Roman" w:hAnsiTheme="minorHAnsi" w:cstheme="minorHAnsi"/>
        </w:rPr>
        <w:t>.</w:t>
      </w:r>
      <w:r w:rsidRPr="001E1B13">
        <w:rPr>
          <w:rFonts w:asciiTheme="minorHAnsi" w:eastAsia="Times New Roman" w:hAnsiTheme="minorHAnsi" w:cstheme="minorHAnsi"/>
        </w:rPr>
        <w:t>3</w:t>
      </w:r>
      <w:r w:rsidRPr="001E1B13">
        <w:rPr>
          <w:rFonts w:asciiTheme="minorHAnsi" w:eastAsia="Times New Roman" w:hAnsiTheme="minorHAnsi" w:cstheme="minorHAnsi"/>
        </w:rPr>
        <w:tab/>
      </w:r>
      <w:r w:rsidRPr="001E1B13">
        <w:rPr>
          <w:rFonts w:asciiTheme="minorHAnsi" w:hAnsiTheme="minorHAnsi" w:cstheme="minorHAnsi"/>
        </w:rPr>
        <w:t>All staff and volunteers must also avoid putting themselves at risk of allegations of abusive or unprofessional conduct.</w:t>
      </w:r>
    </w:p>
    <w:p w14:paraId="6F68D96E" w14:textId="2B066F34" w:rsidR="007E15A2" w:rsidRPr="001E1B13" w:rsidRDefault="00BF665D" w:rsidP="00BF665D">
      <w:pPr>
        <w:spacing w:after="275"/>
        <w:ind w:left="965" w:right="499"/>
        <w:jc w:val="both"/>
        <w:rPr>
          <w:rFonts w:asciiTheme="minorHAnsi" w:hAnsiTheme="minorHAnsi" w:cstheme="minorHAnsi"/>
        </w:rPr>
      </w:pPr>
      <w:r w:rsidRPr="001E1B13">
        <w:rPr>
          <w:rFonts w:asciiTheme="minorHAnsi" w:eastAsia="Times New Roman" w:hAnsiTheme="minorHAnsi" w:cstheme="minorHAnsi"/>
        </w:rPr>
        <w:t>1</w:t>
      </w:r>
      <w:r w:rsidRPr="001E1B13">
        <w:rPr>
          <w:rFonts w:asciiTheme="minorHAnsi" w:eastAsia="Times New Roman" w:hAnsiTheme="minorHAnsi" w:cstheme="minorHAnsi"/>
        </w:rPr>
        <w:t>.4</w:t>
      </w:r>
      <w:r w:rsidRPr="001E1B13">
        <w:rPr>
          <w:rFonts w:asciiTheme="minorHAnsi" w:eastAsia="Times New Roman" w:hAnsiTheme="minorHAnsi" w:cstheme="minorHAnsi"/>
        </w:rPr>
        <w:tab/>
      </w:r>
      <w:r w:rsidRPr="001E1B13">
        <w:rPr>
          <w:rFonts w:asciiTheme="minorHAnsi" w:hAnsiTheme="minorHAnsi" w:cstheme="minorHAnsi"/>
        </w:rPr>
        <w:t>This Code helps all staff and volunteers to understand what behaviour is and is n</w:t>
      </w:r>
      <w:r w:rsidRPr="001E1B13">
        <w:rPr>
          <w:rFonts w:asciiTheme="minorHAnsi" w:hAnsiTheme="minorHAnsi" w:cstheme="minorHAnsi"/>
        </w:rPr>
        <w:t>ot acceptable and regard should also be given to the disciplinary rules set out by the employing authority.</w:t>
      </w:r>
    </w:p>
    <w:p w14:paraId="246A5510" w14:textId="354D0DFA" w:rsidR="007E15A2" w:rsidRDefault="00BF665D" w:rsidP="00BF665D">
      <w:pPr>
        <w:ind w:left="965" w:right="499"/>
        <w:jc w:val="both"/>
        <w:rPr>
          <w:rFonts w:asciiTheme="minorHAnsi" w:hAnsiTheme="minorHAnsi" w:cstheme="minorHAnsi"/>
        </w:rPr>
      </w:pPr>
      <w:r w:rsidRPr="001E1B13">
        <w:rPr>
          <w:rFonts w:asciiTheme="minorHAnsi" w:eastAsia="Times New Roman" w:hAnsiTheme="minorHAnsi" w:cstheme="minorHAnsi"/>
        </w:rPr>
        <w:t>1</w:t>
      </w:r>
      <w:r w:rsidR="001E1B13">
        <w:rPr>
          <w:rFonts w:asciiTheme="minorHAnsi" w:eastAsia="Times New Roman" w:hAnsiTheme="minorHAnsi" w:cstheme="minorHAnsi"/>
        </w:rPr>
        <w:t>.5</w:t>
      </w:r>
      <w:r w:rsidR="001E1B13">
        <w:rPr>
          <w:rFonts w:asciiTheme="minorHAnsi" w:eastAsia="Times New Roman" w:hAnsiTheme="minorHAnsi" w:cstheme="minorHAnsi"/>
        </w:rPr>
        <w:tab/>
      </w:r>
      <w:r w:rsidRPr="001E1B13">
        <w:rPr>
          <w:rFonts w:asciiTheme="minorHAnsi" w:hAnsiTheme="minorHAnsi" w:cstheme="minorHAnsi"/>
        </w:rPr>
        <w:t>All staff and volunteers are expected to familiarise themselves and comply with all school policies and procedures.</w:t>
      </w:r>
    </w:p>
    <w:p w14:paraId="681DFA26" w14:textId="611264D6" w:rsidR="001E1B13" w:rsidRDefault="001E1B13" w:rsidP="00BF665D">
      <w:pPr>
        <w:ind w:left="965" w:right="499"/>
        <w:jc w:val="both"/>
        <w:rPr>
          <w:rFonts w:asciiTheme="minorHAnsi" w:hAnsiTheme="minorHAnsi" w:cstheme="minorHAnsi"/>
        </w:rPr>
      </w:pPr>
    </w:p>
    <w:p w14:paraId="19B34833" w14:textId="69A0E9C6" w:rsidR="001E1B13" w:rsidRDefault="001E1B13">
      <w:pPr>
        <w:ind w:left="965" w:right="499"/>
        <w:rPr>
          <w:rFonts w:asciiTheme="minorHAnsi" w:hAnsiTheme="minorHAnsi" w:cstheme="minorHAnsi"/>
        </w:rPr>
      </w:pPr>
    </w:p>
    <w:p w14:paraId="5D354C2F" w14:textId="77777777" w:rsidR="001E1B13" w:rsidRPr="001E1B13" w:rsidRDefault="001E1B13">
      <w:pPr>
        <w:ind w:left="965" w:right="499"/>
        <w:rPr>
          <w:rFonts w:asciiTheme="minorHAnsi" w:hAnsiTheme="minorHAnsi" w:cstheme="minorHAnsi"/>
        </w:rPr>
      </w:pPr>
    </w:p>
    <w:p w14:paraId="1E4E0348" w14:textId="77777777" w:rsidR="007E15A2" w:rsidRPr="001E1B13" w:rsidRDefault="00BF665D" w:rsidP="000263F6">
      <w:pPr>
        <w:pStyle w:val="Heading2"/>
        <w:tabs>
          <w:tab w:val="center" w:pos="334"/>
          <w:tab w:val="center" w:pos="2407"/>
        </w:tabs>
        <w:ind w:left="0" w:firstLine="0"/>
        <w:jc w:val="both"/>
        <w:rPr>
          <w:rFonts w:asciiTheme="minorHAnsi" w:hAnsiTheme="minorHAnsi" w:cstheme="minorHAnsi"/>
          <w:b/>
          <w:bCs/>
        </w:rPr>
      </w:pPr>
      <w:r w:rsidRPr="001E1B13">
        <w:rPr>
          <w:rFonts w:asciiTheme="minorHAnsi" w:hAnsiTheme="minorHAnsi" w:cstheme="minorHAnsi"/>
          <w:b/>
          <w:bCs/>
        </w:rPr>
        <w:lastRenderedPageBreak/>
        <w:tab/>
      </w:r>
      <w:r w:rsidRPr="001E1B13">
        <w:rPr>
          <w:rFonts w:asciiTheme="minorHAnsi" w:eastAsia="Times New Roman" w:hAnsiTheme="minorHAnsi" w:cstheme="minorHAnsi"/>
          <w:b/>
          <w:bCs/>
        </w:rPr>
        <w:t>2.</w:t>
      </w:r>
      <w:r w:rsidRPr="001E1B13">
        <w:rPr>
          <w:rFonts w:asciiTheme="minorHAnsi" w:eastAsia="Times New Roman" w:hAnsiTheme="minorHAnsi" w:cstheme="minorHAnsi"/>
          <w:b/>
          <w:bCs/>
        </w:rPr>
        <w:tab/>
      </w:r>
      <w:r w:rsidRPr="001E1B13">
        <w:rPr>
          <w:rFonts w:asciiTheme="minorHAnsi" w:hAnsiTheme="minorHAnsi" w:cstheme="minorHAnsi"/>
          <w:b/>
          <w:bCs/>
        </w:rPr>
        <w:t>Safeguarding Pupils/Students</w:t>
      </w:r>
    </w:p>
    <w:p w14:paraId="31E0AB09" w14:textId="6CF3B3E1" w:rsidR="007E15A2" w:rsidRPr="001E1B13" w:rsidRDefault="00BF665D" w:rsidP="000263F6">
      <w:pPr>
        <w:spacing w:after="273"/>
        <w:ind w:left="884" w:right="499"/>
        <w:jc w:val="both"/>
        <w:rPr>
          <w:rFonts w:asciiTheme="minorHAnsi" w:hAnsiTheme="minorHAnsi" w:cstheme="minorHAnsi"/>
        </w:rPr>
      </w:pPr>
      <w:r w:rsidRPr="001E1B13">
        <w:rPr>
          <w:rFonts w:asciiTheme="minorHAnsi" w:eastAsia="Times New Roman" w:hAnsiTheme="minorHAnsi" w:cstheme="minorHAnsi"/>
        </w:rPr>
        <w:t xml:space="preserve">2.1 </w:t>
      </w:r>
      <w:r w:rsidR="001E1B13">
        <w:rPr>
          <w:rFonts w:asciiTheme="minorHAnsi" w:eastAsia="Times New Roman" w:hAnsiTheme="minorHAnsi" w:cstheme="minorHAnsi"/>
        </w:rPr>
        <w:tab/>
      </w:r>
      <w:r w:rsidRPr="001E1B13">
        <w:rPr>
          <w:rFonts w:asciiTheme="minorHAnsi" w:hAnsiTheme="minorHAnsi" w:cstheme="minorHAnsi"/>
        </w:rPr>
        <w:t>All staff and volunteers have a duty to safeguard pupils/students from physical abuse, sexual abuse, emotional abuse, neglect and exploitation.</w:t>
      </w:r>
    </w:p>
    <w:p w14:paraId="130E55DC" w14:textId="093F4246" w:rsidR="007E15A2" w:rsidRPr="001E1B13" w:rsidRDefault="00BF665D" w:rsidP="000263F6">
      <w:pPr>
        <w:spacing w:after="410" w:line="231" w:lineRule="auto"/>
        <w:ind w:left="860" w:right="922"/>
        <w:jc w:val="both"/>
        <w:rPr>
          <w:rFonts w:asciiTheme="minorHAnsi" w:hAnsiTheme="minorHAnsi" w:cstheme="minorHAnsi"/>
        </w:rPr>
      </w:pPr>
      <w:r w:rsidRPr="001E1B13">
        <w:rPr>
          <w:rFonts w:asciiTheme="minorHAnsi" w:eastAsia="Times New Roman" w:hAnsiTheme="minorHAnsi" w:cstheme="minorHAnsi"/>
        </w:rPr>
        <w:t xml:space="preserve">2.2 </w:t>
      </w:r>
      <w:r w:rsidR="001E1B13">
        <w:rPr>
          <w:rFonts w:asciiTheme="minorHAnsi" w:eastAsia="Times New Roman" w:hAnsiTheme="minorHAnsi" w:cstheme="minorHAnsi"/>
        </w:rPr>
        <w:tab/>
      </w:r>
      <w:r w:rsidRPr="001E1B13">
        <w:rPr>
          <w:rFonts w:asciiTheme="minorHAnsi" w:hAnsiTheme="minorHAnsi" w:cstheme="minorHAnsi"/>
        </w:rPr>
        <w:t>The duty to safeguard pupils/students includes the duty to report concerns about a pupi</w:t>
      </w:r>
      <w:r w:rsidR="001E1B13">
        <w:rPr>
          <w:rFonts w:asciiTheme="minorHAnsi" w:hAnsiTheme="minorHAnsi" w:cstheme="minorHAnsi"/>
        </w:rPr>
        <w:t>l/</w:t>
      </w:r>
      <w:r w:rsidRPr="001E1B13">
        <w:rPr>
          <w:rFonts w:asciiTheme="minorHAnsi" w:hAnsiTheme="minorHAnsi" w:cstheme="minorHAnsi"/>
        </w:rPr>
        <w:t>student or colleague</w:t>
      </w:r>
      <w:r w:rsidRPr="001E1B13">
        <w:rPr>
          <w:rFonts w:asciiTheme="minorHAnsi" w:hAnsiTheme="minorHAnsi" w:cstheme="minorHAnsi"/>
        </w:rPr>
        <w:t xml:space="preserve"> to a member of the school's Safeguarding team (Designated Teacher (DT)/Deputy Designated Teacher (DDT) for Child Protection or the Principal).</w:t>
      </w:r>
    </w:p>
    <w:p w14:paraId="28008761" w14:textId="5ADE2848" w:rsidR="007E15A2" w:rsidRPr="001E1B13" w:rsidRDefault="00BF665D" w:rsidP="000263F6">
      <w:pPr>
        <w:spacing w:after="245"/>
        <w:ind w:left="817" w:right="499"/>
        <w:jc w:val="both"/>
        <w:rPr>
          <w:rFonts w:asciiTheme="minorHAnsi" w:hAnsiTheme="minorHAnsi" w:cstheme="minorHAnsi"/>
        </w:rPr>
      </w:pPr>
      <w:r w:rsidRPr="001E1B13">
        <w:rPr>
          <w:rFonts w:asciiTheme="minorHAnsi" w:hAnsiTheme="minorHAnsi" w:cstheme="minorHAnsi"/>
          <w:noProof/>
        </w:rPr>
        <w:drawing>
          <wp:anchor distT="0" distB="0" distL="114300" distR="114300" simplePos="0" relativeHeight="251660288" behindDoc="0" locked="0" layoutInCell="1" allowOverlap="0" wp14:anchorId="3B643B0E" wp14:editId="0F3A63E0">
            <wp:simplePos x="0" y="0"/>
            <wp:positionH relativeFrom="column">
              <wp:posOffset>1648968</wp:posOffset>
            </wp:positionH>
            <wp:positionV relativeFrom="paragraph">
              <wp:posOffset>-104649</wp:posOffset>
            </wp:positionV>
            <wp:extent cx="3014472" cy="512210"/>
            <wp:effectExtent l="0" t="0" r="0" b="0"/>
            <wp:wrapSquare wrapText="bothSides"/>
            <wp:docPr id="30246" name="Picture 30246"/>
            <wp:cNvGraphicFramePr/>
            <a:graphic xmlns:a="http://schemas.openxmlformats.org/drawingml/2006/main">
              <a:graphicData uri="http://schemas.openxmlformats.org/drawingml/2006/picture">
                <pic:pic xmlns:pic="http://schemas.openxmlformats.org/drawingml/2006/picture">
                  <pic:nvPicPr>
                    <pic:cNvPr id="30246" name="Picture 30246"/>
                    <pic:cNvPicPr/>
                  </pic:nvPicPr>
                  <pic:blipFill>
                    <a:blip r:embed="rId6"/>
                    <a:stretch>
                      <a:fillRect/>
                    </a:stretch>
                  </pic:blipFill>
                  <pic:spPr>
                    <a:xfrm>
                      <a:off x="0" y="0"/>
                      <a:ext cx="3014472" cy="512210"/>
                    </a:xfrm>
                    <a:prstGeom prst="rect">
                      <a:avLst/>
                    </a:prstGeom>
                  </pic:spPr>
                </pic:pic>
              </a:graphicData>
            </a:graphic>
          </wp:anchor>
        </w:drawing>
      </w:r>
      <w:r w:rsidRPr="001E1B13">
        <w:rPr>
          <w:rFonts w:asciiTheme="minorHAnsi" w:eastAsia="Times New Roman" w:hAnsiTheme="minorHAnsi" w:cstheme="minorHAnsi"/>
        </w:rPr>
        <w:t xml:space="preserve">2.3 </w:t>
      </w:r>
      <w:r w:rsidR="001E1B13">
        <w:rPr>
          <w:rFonts w:asciiTheme="minorHAnsi" w:eastAsia="Times New Roman" w:hAnsiTheme="minorHAnsi" w:cstheme="minorHAnsi"/>
        </w:rPr>
        <w:tab/>
      </w:r>
      <w:r w:rsidRPr="001E1B13">
        <w:rPr>
          <w:rFonts w:asciiTheme="minorHAnsi" w:hAnsiTheme="minorHAnsi" w:cstheme="minorHAnsi"/>
        </w:rPr>
        <w:t>The school's DT is</w:t>
      </w:r>
      <w:r w:rsidRPr="001E1B13">
        <w:rPr>
          <w:rFonts w:asciiTheme="minorHAnsi" w:eastAsia="Times New Roman" w:hAnsiTheme="minorHAnsi" w:cstheme="minorHAnsi"/>
        </w:rPr>
        <w:t xml:space="preserve">(Name) </w:t>
      </w:r>
      <w:r w:rsidRPr="001E1B13">
        <w:rPr>
          <w:rFonts w:asciiTheme="minorHAnsi" w:hAnsiTheme="minorHAnsi" w:cstheme="minorHAnsi"/>
        </w:rPr>
        <w:t>and the DDT is</w:t>
      </w:r>
      <w:r w:rsidRPr="001E1B13">
        <w:rPr>
          <w:rFonts w:asciiTheme="minorHAnsi" w:eastAsia="Times New Roman" w:hAnsiTheme="minorHAnsi" w:cstheme="minorHAnsi"/>
        </w:rPr>
        <w:t>(Name)</w:t>
      </w:r>
    </w:p>
    <w:p w14:paraId="37565F64" w14:textId="77777777" w:rsidR="007E15A2" w:rsidRPr="001E1B13" w:rsidRDefault="00BF665D" w:rsidP="000263F6">
      <w:pPr>
        <w:spacing w:after="298"/>
        <w:ind w:left="793" w:right="499"/>
        <w:jc w:val="both"/>
        <w:rPr>
          <w:rFonts w:asciiTheme="minorHAnsi" w:hAnsiTheme="minorHAnsi" w:cstheme="minorHAnsi"/>
        </w:rPr>
      </w:pPr>
      <w:r w:rsidRPr="001E1B13">
        <w:rPr>
          <w:rFonts w:asciiTheme="minorHAnsi" w:eastAsia="Times New Roman" w:hAnsiTheme="minorHAnsi" w:cstheme="minorHAnsi"/>
        </w:rPr>
        <w:t>2.4</w:t>
      </w:r>
      <w:r w:rsidRPr="001E1B13">
        <w:rPr>
          <w:rFonts w:asciiTheme="minorHAnsi" w:eastAsia="Times New Roman" w:hAnsiTheme="minorHAnsi" w:cstheme="minorHAnsi"/>
        </w:rPr>
        <w:tab/>
      </w:r>
      <w:r w:rsidRPr="001E1B13">
        <w:rPr>
          <w:rFonts w:asciiTheme="minorHAnsi" w:hAnsiTheme="minorHAnsi" w:cstheme="minorHAnsi"/>
        </w:rPr>
        <w:t>All staff and volunteers are provided with personal copie</w:t>
      </w:r>
      <w:r w:rsidRPr="001E1B13">
        <w:rPr>
          <w:rFonts w:asciiTheme="minorHAnsi" w:hAnsiTheme="minorHAnsi" w:cstheme="minorHAnsi"/>
        </w:rPr>
        <w:t xml:space="preserve">s of the school's Child Protection Policy and Whistleblowing Policy and must be familiar with these documents and other relevant school policies </w:t>
      </w:r>
      <w:proofErr w:type="spellStart"/>
      <w:r w:rsidRPr="001E1B13">
        <w:rPr>
          <w:rFonts w:asciiTheme="minorHAnsi" w:hAnsiTheme="minorHAnsi" w:cstheme="minorHAnsi"/>
        </w:rPr>
        <w:t>eg</w:t>
      </w:r>
      <w:proofErr w:type="spellEnd"/>
      <w:r w:rsidRPr="001E1B13">
        <w:rPr>
          <w:rFonts w:asciiTheme="minorHAnsi" w:hAnsiTheme="minorHAnsi" w:cstheme="minorHAnsi"/>
        </w:rPr>
        <w:t xml:space="preserve"> e-Safety and Acceptable Use Policy.</w:t>
      </w:r>
    </w:p>
    <w:p w14:paraId="0796604A" w14:textId="77D25B08" w:rsidR="007E15A2" w:rsidRPr="001E1B13" w:rsidRDefault="00BF665D" w:rsidP="000263F6">
      <w:pPr>
        <w:spacing w:after="291"/>
        <w:ind w:left="754" w:right="682"/>
        <w:jc w:val="both"/>
        <w:rPr>
          <w:rFonts w:asciiTheme="minorHAnsi" w:hAnsiTheme="minorHAnsi" w:cstheme="minorHAnsi"/>
        </w:rPr>
      </w:pPr>
      <w:r w:rsidRPr="001E1B13">
        <w:rPr>
          <w:rFonts w:asciiTheme="minorHAnsi" w:eastAsia="Times New Roman" w:hAnsiTheme="minorHAnsi" w:cstheme="minorHAnsi"/>
        </w:rPr>
        <w:t xml:space="preserve">2.5 </w:t>
      </w:r>
      <w:r w:rsidR="001E1B13">
        <w:rPr>
          <w:rFonts w:asciiTheme="minorHAnsi" w:eastAsia="Times New Roman" w:hAnsiTheme="minorHAnsi" w:cstheme="minorHAnsi"/>
        </w:rPr>
        <w:tab/>
      </w:r>
      <w:r w:rsidRPr="001E1B13">
        <w:rPr>
          <w:rFonts w:asciiTheme="minorHAnsi" w:hAnsiTheme="minorHAnsi" w:cstheme="minorHAnsi"/>
        </w:rPr>
        <w:t>All staff and volunteers should treat children with respect and di</w:t>
      </w:r>
      <w:r w:rsidRPr="001E1B13">
        <w:rPr>
          <w:rFonts w:asciiTheme="minorHAnsi" w:hAnsiTheme="minorHAnsi" w:cstheme="minorHAnsi"/>
        </w:rPr>
        <w:t>gnity. They must not demean or undermine pupils, their parents, carers or colleagues.</w:t>
      </w:r>
    </w:p>
    <w:p w14:paraId="2EF8AC02" w14:textId="2B690ADC" w:rsidR="007E15A2" w:rsidRPr="001E1B13" w:rsidRDefault="00BF665D" w:rsidP="000263F6">
      <w:pPr>
        <w:spacing w:after="296" w:line="231" w:lineRule="auto"/>
        <w:ind w:left="715" w:right="826"/>
        <w:jc w:val="both"/>
        <w:rPr>
          <w:rFonts w:asciiTheme="minorHAnsi" w:hAnsiTheme="minorHAnsi" w:cstheme="minorHAnsi"/>
        </w:rPr>
      </w:pPr>
      <w:r w:rsidRPr="001E1B13">
        <w:rPr>
          <w:rFonts w:asciiTheme="minorHAnsi" w:eastAsia="Times New Roman" w:hAnsiTheme="minorHAnsi" w:cstheme="minorHAnsi"/>
        </w:rPr>
        <w:t xml:space="preserve">2.6 </w:t>
      </w:r>
      <w:r w:rsidR="001E1B13">
        <w:rPr>
          <w:rFonts w:asciiTheme="minorHAnsi" w:eastAsia="Times New Roman" w:hAnsiTheme="minorHAnsi" w:cstheme="minorHAnsi"/>
        </w:rPr>
        <w:tab/>
      </w:r>
      <w:r w:rsidRPr="001E1B13">
        <w:rPr>
          <w:rFonts w:asciiTheme="minorHAnsi" w:hAnsiTheme="minorHAnsi" w:cstheme="minorHAnsi"/>
        </w:rPr>
        <w:t>All staff and volunteers should not demonstrate behaviours that may be perceived as sarcasm, making jokes at the expense of students, embarrassing or humiliating stud</w:t>
      </w:r>
      <w:r w:rsidRPr="001E1B13">
        <w:rPr>
          <w:rFonts w:asciiTheme="minorHAnsi" w:hAnsiTheme="minorHAnsi" w:cstheme="minorHAnsi"/>
        </w:rPr>
        <w:t>ents, discriminating against or favouring students.</w:t>
      </w:r>
    </w:p>
    <w:p w14:paraId="14EB9A40" w14:textId="77777777" w:rsidR="007E15A2" w:rsidRPr="001E1B13" w:rsidRDefault="00BF665D" w:rsidP="000263F6">
      <w:pPr>
        <w:spacing w:after="305"/>
        <w:ind w:left="711" w:right="749"/>
        <w:jc w:val="both"/>
        <w:rPr>
          <w:rFonts w:asciiTheme="minorHAnsi" w:hAnsiTheme="minorHAnsi" w:cstheme="minorHAnsi"/>
        </w:rPr>
      </w:pPr>
      <w:r w:rsidRPr="001E1B13">
        <w:rPr>
          <w:rFonts w:asciiTheme="minorHAnsi" w:eastAsia="Times New Roman" w:hAnsiTheme="minorHAnsi" w:cstheme="minorHAnsi"/>
        </w:rPr>
        <w:t>2.7</w:t>
      </w:r>
      <w:r w:rsidRPr="001E1B13">
        <w:rPr>
          <w:rFonts w:asciiTheme="minorHAnsi" w:eastAsia="Times New Roman" w:hAnsiTheme="minorHAnsi" w:cstheme="minorHAnsi"/>
        </w:rPr>
        <w:tab/>
      </w:r>
      <w:r w:rsidRPr="001E1B13">
        <w:rPr>
          <w:rFonts w:asciiTheme="minorHAnsi" w:hAnsiTheme="minorHAnsi" w:cstheme="minorHAnsi"/>
        </w:rPr>
        <w:t>All staff and volunteers must take reasonable care of pupils/students under their supervision with the aim of ensuring their safety and welfare. Staff should also complete risk assessments where appro</w:t>
      </w:r>
      <w:r w:rsidRPr="001E1B13">
        <w:rPr>
          <w:rFonts w:asciiTheme="minorHAnsi" w:hAnsiTheme="minorHAnsi" w:cstheme="minorHAnsi"/>
        </w:rPr>
        <w:t>priate in accordance with school policies.</w:t>
      </w:r>
    </w:p>
    <w:p w14:paraId="2D8954B4" w14:textId="77777777" w:rsidR="007E15A2" w:rsidRPr="001E1B13" w:rsidRDefault="00BF665D" w:rsidP="000263F6">
      <w:pPr>
        <w:pStyle w:val="Heading2"/>
        <w:tabs>
          <w:tab w:val="center" w:pos="2122"/>
        </w:tabs>
        <w:ind w:left="0" w:firstLine="0"/>
        <w:jc w:val="both"/>
        <w:rPr>
          <w:rFonts w:asciiTheme="minorHAnsi" w:hAnsiTheme="minorHAnsi" w:cstheme="minorHAnsi"/>
          <w:b/>
          <w:bCs/>
        </w:rPr>
      </w:pPr>
      <w:r w:rsidRPr="001E1B13">
        <w:rPr>
          <w:rFonts w:asciiTheme="minorHAnsi" w:eastAsia="Times New Roman" w:hAnsiTheme="minorHAnsi" w:cstheme="minorHAnsi"/>
          <w:b/>
          <w:bCs/>
        </w:rPr>
        <w:t>3.</w:t>
      </w:r>
      <w:r w:rsidRPr="001E1B13">
        <w:rPr>
          <w:rFonts w:asciiTheme="minorHAnsi" w:eastAsia="Times New Roman" w:hAnsiTheme="minorHAnsi" w:cstheme="minorHAnsi"/>
          <w:b/>
          <w:bCs/>
        </w:rPr>
        <w:tab/>
      </w:r>
      <w:r w:rsidRPr="001E1B13">
        <w:rPr>
          <w:rFonts w:asciiTheme="minorHAnsi" w:hAnsiTheme="minorHAnsi" w:cstheme="minorHAnsi"/>
          <w:b/>
          <w:bCs/>
        </w:rPr>
        <w:t>Relationships with Students</w:t>
      </w:r>
    </w:p>
    <w:p w14:paraId="088353DD" w14:textId="77777777" w:rsidR="007E15A2" w:rsidRPr="001E1B13" w:rsidRDefault="00BF665D" w:rsidP="000263F6">
      <w:pPr>
        <w:spacing w:after="273"/>
        <w:ind w:left="673" w:right="499"/>
        <w:jc w:val="both"/>
        <w:rPr>
          <w:rFonts w:asciiTheme="minorHAnsi" w:hAnsiTheme="minorHAnsi" w:cstheme="minorHAnsi"/>
        </w:rPr>
      </w:pPr>
      <w:r w:rsidRPr="001E1B13">
        <w:rPr>
          <w:rFonts w:asciiTheme="minorHAnsi" w:eastAsia="Times New Roman" w:hAnsiTheme="minorHAnsi" w:cstheme="minorHAnsi"/>
        </w:rPr>
        <w:t>3.1</w:t>
      </w:r>
      <w:r w:rsidRPr="001E1B13">
        <w:rPr>
          <w:rFonts w:asciiTheme="minorHAnsi" w:eastAsia="Times New Roman" w:hAnsiTheme="minorHAnsi" w:cstheme="minorHAnsi"/>
        </w:rPr>
        <w:tab/>
      </w:r>
      <w:r w:rsidRPr="001E1B13">
        <w:rPr>
          <w:rFonts w:asciiTheme="minorHAnsi" w:hAnsiTheme="minorHAnsi" w:cstheme="minorHAnsi"/>
        </w:rPr>
        <w:t xml:space="preserve">All staff and volunteers must declare any relationships that they may have with pupils/students outside of school; this may include mutual membership of social groups, tutoring, </w:t>
      </w:r>
      <w:r w:rsidRPr="001E1B13">
        <w:rPr>
          <w:rFonts w:asciiTheme="minorHAnsi" w:hAnsiTheme="minorHAnsi" w:cstheme="minorHAnsi"/>
        </w:rPr>
        <w:t>or family connections. Staff and volunteers should not assume that the school are aware of any such connections. A declaration form may be found in Appendix 1 of this document.</w:t>
      </w:r>
    </w:p>
    <w:p w14:paraId="3134E9ED" w14:textId="438B166E" w:rsidR="007E15A2" w:rsidRDefault="00BF665D" w:rsidP="000263F6">
      <w:pPr>
        <w:ind w:left="639" w:right="662"/>
        <w:jc w:val="both"/>
        <w:rPr>
          <w:rFonts w:asciiTheme="minorHAnsi" w:hAnsiTheme="minorHAnsi" w:cstheme="minorHAnsi"/>
        </w:rPr>
      </w:pPr>
      <w:r w:rsidRPr="001E1B13">
        <w:rPr>
          <w:rFonts w:asciiTheme="minorHAnsi" w:eastAsia="Times New Roman" w:hAnsiTheme="minorHAnsi" w:cstheme="minorHAnsi"/>
        </w:rPr>
        <w:t>3.2</w:t>
      </w:r>
      <w:r w:rsidRPr="001E1B13">
        <w:rPr>
          <w:rFonts w:asciiTheme="minorHAnsi" w:eastAsia="Times New Roman" w:hAnsiTheme="minorHAnsi" w:cstheme="minorHAnsi"/>
        </w:rPr>
        <w:tab/>
      </w:r>
      <w:r w:rsidRPr="001E1B13">
        <w:rPr>
          <w:rFonts w:asciiTheme="minorHAnsi" w:hAnsiTheme="minorHAnsi" w:cstheme="minorHAnsi"/>
        </w:rPr>
        <w:t>Relationships with students must be professional at all times, sexual relat</w:t>
      </w:r>
      <w:r w:rsidRPr="001E1B13">
        <w:rPr>
          <w:rFonts w:asciiTheme="minorHAnsi" w:hAnsiTheme="minorHAnsi" w:cstheme="minorHAnsi"/>
        </w:rPr>
        <w:t>ionships with students are not permitted and may lead to an abuse of trust and criminal conviction.</w:t>
      </w:r>
    </w:p>
    <w:p w14:paraId="08B1A96A" w14:textId="77777777" w:rsidR="000912CC" w:rsidRDefault="000912CC" w:rsidP="000263F6">
      <w:pPr>
        <w:ind w:left="639" w:right="662"/>
        <w:jc w:val="both"/>
        <w:rPr>
          <w:rFonts w:asciiTheme="minorHAnsi" w:hAnsiTheme="minorHAnsi" w:cstheme="minorHAnsi"/>
        </w:rPr>
      </w:pPr>
    </w:p>
    <w:p w14:paraId="6EC881DB" w14:textId="314321FB" w:rsidR="000912CC" w:rsidRDefault="000912CC" w:rsidP="000263F6">
      <w:pPr>
        <w:ind w:left="639" w:right="662"/>
        <w:jc w:val="both"/>
        <w:rPr>
          <w:rFonts w:asciiTheme="minorHAnsi" w:hAnsiTheme="minorHAnsi" w:cstheme="minorHAnsi"/>
          <w:b/>
          <w:bCs/>
          <w:szCs w:val="24"/>
        </w:rPr>
      </w:pPr>
      <w:r w:rsidRPr="000912CC">
        <w:rPr>
          <w:rFonts w:asciiTheme="minorHAnsi" w:hAnsiTheme="minorHAnsi" w:cstheme="minorHAnsi"/>
          <w:b/>
          <w:bCs/>
          <w:szCs w:val="24"/>
        </w:rPr>
        <w:t>4</w:t>
      </w:r>
      <w:r w:rsidRPr="000912CC">
        <w:rPr>
          <w:rFonts w:asciiTheme="minorHAnsi" w:hAnsiTheme="minorHAnsi" w:cstheme="minorHAnsi"/>
          <w:b/>
          <w:bCs/>
          <w:szCs w:val="24"/>
        </w:rPr>
        <w:tab/>
        <w:t xml:space="preserve">Pupil Student Development </w:t>
      </w:r>
    </w:p>
    <w:p w14:paraId="777B6D80" w14:textId="5524C71A" w:rsidR="000912CC" w:rsidRDefault="000912CC" w:rsidP="000263F6">
      <w:pPr>
        <w:ind w:left="639" w:right="662"/>
        <w:jc w:val="both"/>
        <w:rPr>
          <w:rFonts w:asciiTheme="minorHAnsi" w:hAnsiTheme="minorHAnsi" w:cstheme="minorHAnsi"/>
          <w:b/>
          <w:bCs/>
          <w:szCs w:val="24"/>
        </w:rPr>
      </w:pPr>
    </w:p>
    <w:p w14:paraId="0F030747" w14:textId="17579E71" w:rsidR="000912CC" w:rsidRDefault="000912CC" w:rsidP="000263F6">
      <w:pPr>
        <w:ind w:left="639" w:right="662"/>
        <w:jc w:val="both"/>
        <w:rPr>
          <w:rFonts w:asciiTheme="minorHAnsi" w:hAnsiTheme="minorHAnsi" w:cstheme="minorHAnsi"/>
        </w:rPr>
      </w:pPr>
      <w:r w:rsidRPr="000912CC">
        <w:rPr>
          <w:rFonts w:asciiTheme="minorHAnsi" w:hAnsiTheme="minorHAnsi" w:cstheme="minorHAnsi"/>
        </w:rPr>
        <w:t xml:space="preserve">4.1 </w:t>
      </w:r>
      <w:r>
        <w:rPr>
          <w:rFonts w:asciiTheme="minorHAnsi" w:hAnsiTheme="minorHAnsi" w:cstheme="minorHAnsi"/>
        </w:rPr>
        <w:tab/>
      </w:r>
      <w:r w:rsidRPr="000912CC">
        <w:rPr>
          <w:rFonts w:asciiTheme="minorHAnsi" w:hAnsiTheme="minorHAnsi" w:cstheme="minorHAnsi"/>
        </w:rPr>
        <w:t xml:space="preserve">All staff and volunteers must comply with school policies and procedures that support the well-being and development of pupils/students. </w:t>
      </w:r>
    </w:p>
    <w:p w14:paraId="17660562" w14:textId="3FE93A26" w:rsidR="00C1523A" w:rsidRDefault="00C1523A">
      <w:pPr>
        <w:ind w:left="639" w:right="662"/>
        <w:rPr>
          <w:rFonts w:asciiTheme="minorHAnsi" w:hAnsiTheme="minorHAnsi" w:cstheme="minorHAnsi"/>
        </w:rPr>
      </w:pPr>
    </w:p>
    <w:p w14:paraId="71688A76" w14:textId="5294B5B8" w:rsidR="00C1523A" w:rsidRDefault="00C1523A">
      <w:pPr>
        <w:ind w:left="639" w:right="662"/>
        <w:rPr>
          <w:rFonts w:asciiTheme="minorHAnsi" w:hAnsiTheme="minorHAnsi" w:cstheme="minorHAnsi"/>
        </w:rPr>
      </w:pPr>
    </w:p>
    <w:p w14:paraId="2E0C4091" w14:textId="77777777" w:rsidR="00C1523A" w:rsidRDefault="00C1523A">
      <w:pPr>
        <w:ind w:left="639" w:right="662"/>
        <w:rPr>
          <w:rFonts w:asciiTheme="minorHAnsi" w:hAnsiTheme="minorHAnsi" w:cstheme="minorHAnsi"/>
        </w:rPr>
      </w:pPr>
    </w:p>
    <w:p w14:paraId="7EF7172B" w14:textId="2F97235B" w:rsidR="000912CC" w:rsidRDefault="00BF665D" w:rsidP="000263F6">
      <w:pPr>
        <w:ind w:right="662"/>
        <w:jc w:val="both"/>
        <w:rPr>
          <w:rFonts w:asciiTheme="minorHAnsi" w:hAnsiTheme="minorHAnsi" w:cstheme="minorHAnsi"/>
        </w:rPr>
      </w:pPr>
      <w:r>
        <w:rPr>
          <w:rFonts w:asciiTheme="minorHAnsi" w:hAnsiTheme="minorHAnsi" w:cstheme="minorHAnsi"/>
        </w:rPr>
        <w:t xml:space="preserve">            </w:t>
      </w:r>
      <w:r w:rsidR="000912CC" w:rsidRPr="000912CC">
        <w:rPr>
          <w:rFonts w:asciiTheme="minorHAnsi" w:hAnsiTheme="minorHAnsi" w:cstheme="minorHAnsi"/>
        </w:rPr>
        <w:t>4.2 All staff and volunteers must co-operate and collaborate with colleagues</w:t>
      </w:r>
      <w:r w:rsidR="00C1523A">
        <w:rPr>
          <w:rFonts w:asciiTheme="minorHAnsi" w:hAnsiTheme="minorHAnsi" w:cstheme="minorHAnsi"/>
        </w:rPr>
        <w:t xml:space="preserve"> </w:t>
      </w:r>
      <w:r w:rsidR="000912CC" w:rsidRPr="000912CC">
        <w:rPr>
          <w:rFonts w:asciiTheme="minorHAnsi" w:hAnsiTheme="minorHAnsi" w:cstheme="minorHAnsi"/>
        </w:rPr>
        <w:t>and with external agencies where necessary to support the development of pupils/ students.</w:t>
      </w:r>
    </w:p>
    <w:p w14:paraId="08FFDABA" w14:textId="5A76CB1D" w:rsidR="00C1523A" w:rsidRDefault="00C1523A" w:rsidP="000263F6">
      <w:pPr>
        <w:ind w:left="0" w:right="662" w:firstLine="0"/>
        <w:jc w:val="both"/>
        <w:rPr>
          <w:rFonts w:asciiTheme="minorHAnsi" w:hAnsiTheme="minorHAnsi" w:cstheme="minorHAnsi"/>
        </w:rPr>
      </w:pPr>
    </w:p>
    <w:p w14:paraId="1A5B048F" w14:textId="30CAA071" w:rsidR="00C1523A" w:rsidRDefault="00C1523A" w:rsidP="000263F6">
      <w:pPr>
        <w:ind w:left="0" w:right="662" w:firstLine="0"/>
        <w:jc w:val="both"/>
        <w:rPr>
          <w:rFonts w:asciiTheme="minorHAnsi" w:hAnsiTheme="minorHAnsi" w:cstheme="minorHAnsi"/>
        </w:rPr>
      </w:pPr>
    </w:p>
    <w:p w14:paraId="22BDBFBE" w14:textId="77777777" w:rsidR="00C1523A" w:rsidRPr="00C1523A" w:rsidRDefault="00C1523A" w:rsidP="000263F6">
      <w:pPr>
        <w:ind w:left="0" w:right="662" w:firstLine="0"/>
        <w:jc w:val="both"/>
        <w:rPr>
          <w:rFonts w:asciiTheme="minorHAnsi" w:hAnsiTheme="minorHAnsi" w:cstheme="minorHAnsi"/>
          <w:b/>
          <w:bCs/>
        </w:rPr>
      </w:pPr>
      <w:r w:rsidRPr="00C1523A">
        <w:rPr>
          <w:rFonts w:asciiTheme="minorHAnsi" w:hAnsiTheme="minorHAnsi" w:cstheme="minorHAnsi"/>
          <w:b/>
          <w:bCs/>
        </w:rPr>
        <w:t xml:space="preserve">5. Honesty and Integrity </w:t>
      </w:r>
    </w:p>
    <w:p w14:paraId="736FD51C" w14:textId="77777777" w:rsidR="00C1523A" w:rsidRPr="00C1523A" w:rsidRDefault="00C1523A" w:rsidP="000263F6">
      <w:pPr>
        <w:ind w:left="0" w:right="662" w:firstLine="0"/>
        <w:jc w:val="both"/>
        <w:rPr>
          <w:rFonts w:asciiTheme="minorHAnsi" w:hAnsiTheme="minorHAnsi" w:cstheme="minorHAnsi"/>
        </w:rPr>
      </w:pPr>
    </w:p>
    <w:p w14:paraId="4D35BA98" w14:textId="6FE0AC7A" w:rsidR="00C1523A" w:rsidRDefault="00C1523A" w:rsidP="000263F6">
      <w:pPr>
        <w:ind w:left="720" w:right="662" w:firstLine="0"/>
        <w:jc w:val="both"/>
        <w:rPr>
          <w:rFonts w:asciiTheme="minorHAnsi" w:hAnsiTheme="minorHAnsi" w:cstheme="minorHAnsi"/>
        </w:rPr>
      </w:pPr>
      <w:r w:rsidRPr="00C1523A">
        <w:rPr>
          <w:rFonts w:asciiTheme="minorHAnsi" w:hAnsiTheme="minorHAnsi" w:cstheme="minorHAnsi"/>
        </w:rPr>
        <w:t xml:space="preserve">5.1 </w:t>
      </w:r>
      <w:r>
        <w:rPr>
          <w:rFonts w:asciiTheme="minorHAnsi" w:hAnsiTheme="minorHAnsi" w:cstheme="minorHAnsi"/>
        </w:rPr>
        <w:t xml:space="preserve"> </w:t>
      </w:r>
      <w:r w:rsidRPr="00C1523A">
        <w:rPr>
          <w:rFonts w:asciiTheme="minorHAnsi" w:hAnsiTheme="minorHAnsi" w:cstheme="minorHAnsi"/>
        </w:rPr>
        <w:t xml:space="preserve">All staff and volunteers must maintain high standards of honesty and integrity in their work. This includes the handling and claiming of money and the use of school property and facilities. </w:t>
      </w:r>
    </w:p>
    <w:p w14:paraId="5161ACDE" w14:textId="77777777" w:rsidR="00C1523A" w:rsidRDefault="00C1523A" w:rsidP="000263F6">
      <w:pPr>
        <w:ind w:left="0" w:right="662" w:firstLine="0"/>
        <w:jc w:val="both"/>
        <w:rPr>
          <w:rFonts w:asciiTheme="minorHAnsi" w:hAnsiTheme="minorHAnsi" w:cstheme="minorHAnsi"/>
        </w:rPr>
      </w:pPr>
    </w:p>
    <w:p w14:paraId="6879D542" w14:textId="4A9CB2EE" w:rsidR="00C1523A" w:rsidRDefault="00C1523A" w:rsidP="000263F6">
      <w:pPr>
        <w:ind w:left="720" w:right="662" w:firstLine="0"/>
        <w:jc w:val="both"/>
        <w:rPr>
          <w:rFonts w:asciiTheme="minorHAnsi" w:hAnsiTheme="minorHAnsi" w:cstheme="minorHAnsi"/>
        </w:rPr>
      </w:pPr>
      <w:r w:rsidRPr="00C1523A">
        <w:rPr>
          <w:rFonts w:asciiTheme="minorHAnsi" w:hAnsiTheme="minorHAnsi" w:cstheme="minorHAnsi"/>
        </w:rPr>
        <w:t>5.2 Gifts from suppliers or associates of the school must be declared to the Principal with the exception of “one off” token gifts from students or parents. Personal gifts from individual members of staff or volunteers to students are inappropriate and could be misinterpreted and may lead to disciplinary action. A record will be kept of all gifts received.</w:t>
      </w:r>
    </w:p>
    <w:p w14:paraId="38DD4E17" w14:textId="77777777" w:rsidR="00C1523A" w:rsidRDefault="00C1523A" w:rsidP="000263F6">
      <w:pPr>
        <w:ind w:right="662"/>
        <w:jc w:val="both"/>
        <w:rPr>
          <w:rFonts w:asciiTheme="minorHAnsi" w:hAnsiTheme="minorHAnsi" w:cstheme="minorHAnsi"/>
        </w:rPr>
      </w:pPr>
    </w:p>
    <w:p w14:paraId="66EFF3A6" w14:textId="5804527C" w:rsidR="00C1523A" w:rsidRPr="00C1523A" w:rsidRDefault="00C1523A" w:rsidP="000263F6">
      <w:pPr>
        <w:ind w:right="662"/>
        <w:jc w:val="both"/>
        <w:rPr>
          <w:rFonts w:asciiTheme="minorHAnsi" w:hAnsiTheme="minorHAnsi" w:cstheme="minorHAnsi"/>
          <w:b/>
          <w:bCs/>
        </w:rPr>
      </w:pPr>
      <w:r w:rsidRPr="00C1523A">
        <w:rPr>
          <w:rFonts w:asciiTheme="minorHAnsi" w:hAnsiTheme="minorHAnsi" w:cstheme="minorHAnsi"/>
          <w:b/>
          <w:bCs/>
        </w:rPr>
        <w:t xml:space="preserve">6. Conduct Outside of Work </w:t>
      </w:r>
    </w:p>
    <w:p w14:paraId="578BB5F9" w14:textId="77777777" w:rsidR="00C1523A" w:rsidRDefault="00C1523A" w:rsidP="000263F6">
      <w:pPr>
        <w:ind w:left="0" w:right="662" w:firstLine="720"/>
        <w:jc w:val="both"/>
        <w:rPr>
          <w:rFonts w:asciiTheme="minorHAnsi" w:hAnsiTheme="minorHAnsi" w:cstheme="minorHAnsi"/>
        </w:rPr>
      </w:pPr>
    </w:p>
    <w:p w14:paraId="5E0A2FCF" w14:textId="77777777" w:rsidR="00C1523A" w:rsidRDefault="00C1523A" w:rsidP="000263F6">
      <w:pPr>
        <w:ind w:left="720" w:right="662" w:firstLine="0"/>
        <w:jc w:val="both"/>
        <w:rPr>
          <w:rFonts w:asciiTheme="minorHAnsi" w:hAnsiTheme="minorHAnsi" w:cstheme="minorHAnsi"/>
        </w:rPr>
      </w:pPr>
      <w:r w:rsidRPr="00C1523A">
        <w:rPr>
          <w:rFonts w:asciiTheme="minorHAnsi" w:hAnsiTheme="minorHAnsi" w:cstheme="minorHAnsi"/>
        </w:rPr>
        <w:t xml:space="preserve">6.1 All staff and volunteers must not engage in conduct outside work which could seriously damage the reputation and standing of the school or the staff/ volunteers own reputation or the reputation of other members of the school community. </w:t>
      </w:r>
    </w:p>
    <w:p w14:paraId="6CC98D43" w14:textId="77777777" w:rsidR="00C1523A" w:rsidRDefault="00C1523A" w:rsidP="000263F6">
      <w:pPr>
        <w:ind w:left="720" w:right="662" w:firstLine="0"/>
        <w:jc w:val="both"/>
        <w:rPr>
          <w:rFonts w:asciiTheme="minorHAnsi" w:hAnsiTheme="minorHAnsi" w:cstheme="minorHAnsi"/>
        </w:rPr>
      </w:pPr>
    </w:p>
    <w:p w14:paraId="46DF4E0E" w14:textId="77777777" w:rsidR="00C1523A" w:rsidRDefault="00C1523A" w:rsidP="000263F6">
      <w:pPr>
        <w:ind w:left="720" w:right="662" w:firstLine="0"/>
        <w:jc w:val="both"/>
        <w:rPr>
          <w:rFonts w:asciiTheme="minorHAnsi" w:hAnsiTheme="minorHAnsi" w:cstheme="minorHAnsi"/>
        </w:rPr>
      </w:pPr>
      <w:r w:rsidRPr="00C1523A">
        <w:rPr>
          <w:rFonts w:asciiTheme="minorHAnsi" w:hAnsiTheme="minorHAnsi" w:cstheme="minorHAnsi"/>
        </w:rPr>
        <w:t xml:space="preserve">6.2 In particular, criminal offences that involve violence, possession or use of illegal drugs or sexual misconduct are to be regarded as unacceptable. </w:t>
      </w:r>
    </w:p>
    <w:p w14:paraId="5C3AD4D8" w14:textId="77777777" w:rsidR="00C1523A" w:rsidRDefault="00C1523A" w:rsidP="000263F6">
      <w:pPr>
        <w:ind w:left="720" w:right="662" w:firstLine="0"/>
        <w:jc w:val="both"/>
        <w:rPr>
          <w:rFonts w:asciiTheme="minorHAnsi" w:hAnsiTheme="minorHAnsi" w:cstheme="minorHAnsi"/>
        </w:rPr>
      </w:pPr>
    </w:p>
    <w:p w14:paraId="0CA6C88D" w14:textId="7FC24E17" w:rsidR="00C1523A" w:rsidRPr="00C1523A" w:rsidRDefault="00C1523A" w:rsidP="000263F6">
      <w:pPr>
        <w:ind w:left="720" w:right="662" w:firstLine="0"/>
        <w:jc w:val="both"/>
        <w:rPr>
          <w:rFonts w:asciiTheme="minorHAnsi" w:hAnsiTheme="minorHAnsi" w:cstheme="minorHAnsi"/>
          <w:b/>
          <w:bCs/>
          <w:szCs w:val="24"/>
        </w:rPr>
      </w:pPr>
      <w:r w:rsidRPr="00C1523A">
        <w:rPr>
          <w:rFonts w:asciiTheme="minorHAnsi" w:hAnsiTheme="minorHAnsi" w:cstheme="minorHAnsi"/>
        </w:rPr>
        <w:t>6.3 Staff may undertake work outside school, either paid or voluntary, provided that it does not conflict with the interests of the school. It should not contravene the working time regulations or affect an individual’s work performance in the school. Staff should seek advice from the Principal when considering work outside the school.</w:t>
      </w:r>
    </w:p>
    <w:p w14:paraId="06B4CCBA" w14:textId="1D09A98A" w:rsidR="000912CC" w:rsidRDefault="000912CC" w:rsidP="000263F6">
      <w:pPr>
        <w:ind w:left="639" w:right="662"/>
        <w:jc w:val="both"/>
        <w:rPr>
          <w:rFonts w:asciiTheme="minorHAnsi" w:hAnsiTheme="minorHAnsi" w:cstheme="minorHAnsi"/>
        </w:rPr>
      </w:pPr>
    </w:p>
    <w:p w14:paraId="16B9DD2A" w14:textId="7366596A" w:rsidR="00C1523A" w:rsidRPr="00C1523A" w:rsidRDefault="00C1523A" w:rsidP="000263F6">
      <w:pPr>
        <w:ind w:left="639" w:right="662"/>
        <w:jc w:val="both"/>
        <w:rPr>
          <w:rFonts w:asciiTheme="minorHAnsi" w:hAnsiTheme="minorHAnsi" w:cstheme="minorHAnsi"/>
          <w:b/>
          <w:bCs/>
        </w:rPr>
      </w:pPr>
    </w:p>
    <w:p w14:paraId="1C5DEDE1" w14:textId="77777777" w:rsidR="00C1523A" w:rsidRPr="00C1523A" w:rsidRDefault="00C1523A" w:rsidP="000263F6">
      <w:pPr>
        <w:ind w:left="639" w:right="662"/>
        <w:jc w:val="both"/>
        <w:rPr>
          <w:rFonts w:asciiTheme="minorHAnsi" w:hAnsiTheme="minorHAnsi" w:cstheme="minorHAnsi"/>
          <w:b/>
          <w:bCs/>
        </w:rPr>
      </w:pPr>
      <w:r w:rsidRPr="00C1523A">
        <w:rPr>
          <w:rFonts w:asciiTheme="minorHAnsi" w:hAnsiTheme="minorHAnsi" w:cstheme="minorHAnsi"/>
          <w:b/>
          <w:bCs/>
        </w:rPr>
        <w:t>7.</w:t>
      </w:r>
      <w:r w:rsidRPr="00C1523A">
        <w:rPr>
          <w:rFonts w:asciiTheme="minorHAnsi" w:hAnsiTheme="minorHAnsi" w:cstheme="minorHAnsi"/>
          <w:b/>
          <w:bCs/>
        </w:rPr>
        <w:tab/>
      </w:r>
      <w:r w:rsidRPr="00C1523A">
        <w:rPr>
          <w:rFonts w:asciiTheme="minorHAnsi" w:hAnsiTheme="minorHAnsi" w:cstheme="minorHAnsi"/>
          <w:b/>
          <w:bCs/>
        </w:rPr>
        <w:t xml:space="preserve"> E-Safety and Internet Use </w:t>
      </w:r>
    </w:p>
    <w:p w14:paraId="50833888" w14:textId="77777777" w:rsidR="00C1523A" w:rsidRDefault="00C1523A" w:rsidP="000263F6">
      <w:pPr>
        <w:ind w:left="639" w:right="662"/>
        <w:jc w:val="both"/>
        <w:rPr>
          <w:rFonts w:asciiTheme="minorHAnsi" w:hAnsiTheme="minorHAnsi" w:cstheme="minorHAnsi"/>
        </w:rPr>
      </w:pPr>
    </w:p>
    <w:p w14:paraId="38812A73" w14:textId="54341E78" w:rsidR="00C1523A" w:rsidRDefault="00C1523A" w:rsidP="000263F6">
      <w:pPr>
        <w:ind w:left="639" w:right="662" w:firstLine="0"/>
        <w:jc w:val="both"/>
        <w:rPr>
          <w:rFonts w:asciiTheme="minorHAnsi" w:hAnsiTheme="minorHAnsi" w:cstheme="minorHAnsi"/>
        </w:rPr>
      </w:pPr>
      <w:r w:rsidRPr="00C1523A">
        <w:rPr>
          <w:rFonts w:asciiTheme="minorHAnsi" w:hAnsiTheme="minorHAnsi" w:cstheme="minorHAnsi"/>
        </w:rPr>
        <w:t>7.1 Staff must exercise caution when using information technology and be aware of the risks to themselves and others. Regard should be given to the schools’ E-Safety and ICT Acceptable Use Policy at all times both inside and outside of work.</w:t>
      </w:r>
    </w:p>
    <w:p w14:paraId="42D9BA1D" w14:textId="35C5BA56" w:rsidR="00C1523A" w:rsidRDefault="00C1523A" w:rsidP="00C1523A">
      <w:pPr>
        <w:ind w:left="639" w:right="662" w:firstLine="0"/>
        <w:rPr>
          <w:rFonts w:asciiTheme="minorHAnsi" w:hAnsiTheme="minorHAnsi" w:cstheme="minorHAnsi"/>
        </w:rPr>
      </w:pPr>
    </w:p>
    <w:p w14:paraId="7D8A39E0" w14:textId="3ADB2EE7" w:rsidR="00C1523A" w:rsidRDefault="00C1523A" w:rsidP="00C1523A">
      <w:pPr>
        <w:ind w:left="639" w:right="662" w:firstLine="0"/>
        <w:rPr>
          <w:rFonts w:asciiTheme="minorHAnsi" w:hAnsiTheme="minorHAnsi" w:cstheme="minorHAnsi"/>
        </w:rPr>
      </w:pPr>
    </w:p>
    <w:p w14:paraId="43A8A64F" w14:textId="77777777" w:rsidR="00C1523A" w:rsidRDefault="00C1523A" w:rsidP="00C1523A">
      <w:pPr>
        <w:spacing w:after="317"/>
        <w:ind w:left="1061" w:right="499" w:hanging="341"/>
        <w:rPr>
          <w:rFonts w:asciiTheme="minorHAnsi" w:hAnsiTheme="minorHAnsi" w:cstheme="minorHAnsi"/>
        </w:rPr>
      </w:pPr>
    </w:p>
    <w:p w14:paraId="55FEFC1E" w14:textId="0F8A6A58" w:rsidR="007E15A2" w:rsidRPr="001E1B13" w:rsidRDefault="000263F6" w:rsidP="00135258">
      <w:pPr>
        <w:spacing w:after="317"/>
        <w:ind w:right="499"/>
        <w:jc w:val="both"/>
        <w:rPr>
          <w:rFonts w:asciiTheme="minorHAnsi" w:hAnsiTheme="minorHAnsi" w:cstheme="minorHAnsi"/>
        </w:rPr>
      </w:pPr>
      <w:r>
        <w:rPr>
          <w:rFonts w:asciiTheme="minorHAnsi" w:eastAsia="Times New Roman" w:hAnsiTheme="minorHAnsi" w:cstheme="minorHAnsi"/>
        </w:rPr>
        <w:lastRenderedPageBreak/>
        <w:t xml:space="preserve">7.2    </w:t>
      </w:r>
      <w:r w:rsidR="00BF665D" w:rsidRPr="001E1B13">
        <w:rPr>
          <w:rFonts w:asciiTheme="minorHAnsi" w:hAnsiTheme="minorHAnsi" w:cstheme="minorHAnsi"/>
        </w:rPr>
        <w:t>Staff and volunteers must not engage in inappropriate use of social</w:t>
      </w:r>
      <w:r>
        <w:rPr>
          <w:rFonts w:asciiTheme="minorHAnsi" w:hAnsiTheme="minorHAnsi" w:cstheme="minorHAnsi"/>
        </w:rPr>
        <w:t xml:space="preserve"> </w:t>
      </w:r>
      <w:r w:rsidR="00BF665D" w:rsidRPr="001E1B13">
        <w:rPr>
          <w:rFonts w:asciiTheme="minorHAnsi" w:hAnsiTheme="minorHAnsi" w:cstheme="minorHAnsi"/>
        </w:rPr>
        <w:t xml:space="preserve">network </w:t>
      </w:r>
      <w:r>
        <w:rPr>
          <w:rFonts w:asciiTheme="minorHAnsi" w:hAnsiTheme="minorHAnsi" w:cstheme="minorHAnsi"/>
        </w:rPr>
        <w:t xml:space="preserve">   </w:t>
      </w:r>
      <w:r w:rsidR="00BF665D" w:rsidRPr="001E1B13">
        <w:rPr>
          <w:rFonts w:asciiTheme="minorHAnsi" w:hAnsiTheme="minorHAnsi" w:cstheme="minorHAnsi"/>
        </w:rPr>
        <w:t>sites which may bring themselves, the school, school community or employer i</w:t>
      </w:r>
      <w:r w:rsidR="00BF665D" w:rsidRPr="001E1B13">
        <w:rPr>
          <w:rFonts w:asciiTheme="minorHAnsi" w:hAnsiTheme="minorHAnsi" w:cstheme="minorHAnsi"/>
        </w:rPr>
        <w:t>nto disrepute. Staff and volunteers should ensure that they adopt suitably high security settings on any personal profiles they may have.</w:t>
      </w:r>
    </w:p>
    <w:p w14:paraId="321AEEA1" w14:textId="77777777" w:rsidR="007E15A2" w:rsidRPr="001E1B13" w:rsidRDefault="00BF665D" w:rsidP="00135258">
      <w:pPr>
        <w:spacing w:after="327"/>
        <w:ind w:right="614"/>
        <w:jc w:val="both"/>
        <w:rPr>
          <w:rFonts w:asciiTheme="minorHAnsi" w:hAnsiTheme="minorHAnsi" w:cstheme="minorHAnsi"/>
        </w:rPr>
      </w:pPr>
      <w:r w:rsidRPr="001E1B13">
        <w:rPr>
          <w:rFonts w:asciiTheme="minorHAnsi" w:eastAsia="Times New Roman" w:hAnsiTheme="minorHAnsi" w:cstheme="minorHAnsi"/>
        </w:rPr>
        <w:t>7.3</w:t>
      </w:r>
      <w:r w:rsidRPr="001E1B13">
        <w:rPr>
          <w:rFonts w:asciiTheme="minorHAnsi" w:eastAsia="Times New Roman" w:hAnsiTheme="minorHAnsi" w:cstheme="minorHAnsi"/>
        </w:rPr>
        <w:tab/>
      </w:r>
      <w:r w:rsidRPr="001E1B13">
        <w:rPr>
          <w:rFonts w:asciiTheme="minorHAnsi" w:hAnsiTheme="minorHAnsi" w:cstheme="minorHAnsi"/>
        </w:rPr>
        <w:t>Staff should exercise caution in their use of all social media or any other web based presence that they may have, including written content, videos or photographs, and views expressed either directly or by 'liking' certain pages or posts established by ot</w:t>
      </w:r>
      <w:r w:rsidRPr="001E1B13">
        <w:rPr>
          <w:rFonts w:asciiTheme="minorHAnsi" w:hAnsiTheme="minorHAnsi" w:cstheme="minorHAnsi"/>
        </w:rPr>
        <w:t>hers. This may also include the use of dating websites where staff could encounter students either with their own profile or acting covertly.</w:t>
      </w:r>
    </w:p>
    <w:p w14:paraId="4E416743" w14:textId="09F19076" w:rsidR="007E15A2" w:rsidRPr="001E1B13" w:rsidRDefault="00BF665D" w:rsidP="00135258">
      <w:pPr>
        <w:spacing w:after="283"/>
        <w:ind w:right="499"/>
        <w:jc w:val="both"/>
        <w:rPr>
          <w:rFonts w:asciiTheme="minorHAnsi" w:hAnsiTheme="minorHAnsi" w:cstheme="minorHAnsi"/>
        </w:rPr>
      </w:pPr>
      <w:r w:rsidRPr="001E1B13">
        <w:rPr>
          <w:rFonts w:asciiTheme="minorHAnsi" w:eastAsia="Times New Roman" w:hAnsiTheme="minorHAnsi" w:cstheme="minorHAnsi"/>
        </w:rPr>
        <w:t>7.4</w:t>
      </w:r>
      <w:r w:rsidRPr="001E1B13">
        <w:rPr>
          <w:rFonts w:asciiTheme="minorHAnsi" w:eastAsia="Times New Roman" w:hAnsiTheme="minorHAnsi" w:cstheme="minorHAnsi"/>
        </w:rPr>
        <w:tab/>
      </w:r>
      <w:r w:rsidRPr="001E1B13">
        <w:rPr>
          <w:rFonts w:asciiTheme="minorHAnsi" w:hAnsiTheme="minorHAnsi" w:cstheme="minorHAnsi"/>
        </w:rPr>
        <w:t xml:space="preserve">Contact with students must be via school authorised mechanisms. At no time should personal telephone numbers, </w:t>
      </w:r>
      <w:r w:rsidRPr="001E1B13">
        <w:rPr>
          <w:rFonts w:asciiTheme="minorHAnsi" w:hAnsiTheme="minorHAnsi" w:cstheme="minorHAnsi"/>
        </w:rPr>
        <w:t>email addresses or communication routes via personal accounts on social media platforms be used to communicate with students.</w:t>
      </w:r>
      <w:r w:rsidR="00135258">
        <w:rPr>
          <w:rFonts w:asciiTheme="minorHAnsi" w:hAnsiTheme="minorHAnsi" w:cstheme="minorHAnsi"/>
        </w:rPr>
        <w:t xml:space="preserve"> If contacted by a student by an inappropriate route, staff should report the contact to the Principal immediately.</w:t>
      </w:r>
    </w:p>
    <w:p w14:paraId="6A87B60E" w14:textId="77777777" w:rsidR="007E15A2" w:rsidRPr="001E1B13" w:rsidRDefault="00BF665D" w:rsidP="00135258">
      <w:pPr>
        <w:spacing w:after="281"/>
        <w:ind w:right="499"/>
        <w:jc w:val="both"/>
        <w:rPr>
          <w:rFonts w:asciiTheme="minorHAnsi" w:hAnsiTheme="minorHAnsi" w:cstheme="minorHAnsi"/>
        </w:rPr>
      </w:pPr>
      <w:r w:rsidRPr="001E1B13">
        <w:rPr>
          <w:rFonts w:asciiTheme="minorHAnsi" w:eastAsia="Times New Roman" w:hAnsiTheme="minorHAnsi" w:cstheme="minorHAnsi"/>
        </w:rPr>
        <w:t>7.5</w:t>
      </w:r>
      <w:r w:rsidRPr="001E1B13">
        <w:rPr>
          <w:rFonts w:asciiTheme="minorHAnsi" w:eastAsia="Times New Roman" w:hAnsiTheme="minorHAnsi" w:cstheme="minorHAnsi"/>
        </w:rPr>
        <w:tab/>
      </w:r>
      <w:r w:rsidRPr="001E1B13">
        <w:rPr>
          <w:rFonts w:asciiTheme="minorHAnsi" w:hAnsiTheme="minorHAnsi" w:cstheme="minorHAnsi"/>
        </w:rPr>
        <w:t>Photograp</w:t>
      </w:r>
      <w:r w:rsidRPr="001E1B13">
        <w:rPr>
          <w:rFonts w:asciiTheme="minorHAnsi" w:hAnsiTheme="minorHAnsi" w:cstheme="minorHAnsi"/>
        </w:rPr>
        <w:t xml:space="preserve">hs/stills or video footage of students should only be taken using school equipment for purposes </w:t>
      </w:r>
      <w:proofErr w:type="spellStart"/>
      <w:r w:rsidRPr="001E1B13">
        <w:rPr>
          <w:rFonts w:asciiTheme="minorHAnsi" w:hAnsiTheme="minorHAnsi" w:cstheme="minorHAnsi"/>
        </w:rPr>
        <w:t>authorjsed</w:t>
      </w:r>
      <w:proofErr w:type="spellEnd"/>
      <w:r w:rsidRPr="001E1B13">
        <w:rPr>
          <w:rFonts w:asciiTheme="minorHAnsi" w:hAnsiTheme="minorHAnsi" w:cstheme="minorHAnsi"/>
        </w:rPr>
        <w:t xml:space="preserve"> by the school. Any such use should always be transparent and only occur where parental consent has been given. The resultant files from such recordin</w:t>
      </w:r>
      <w:r w:rsidRPr="001E1B13">
        <w:rPr>
          <w:rFonts w:asciiTheme="minorHAnsi" w:hAnsiTheme="minorHAnsi" w:cstheme="minorHAnsi"/>
        </w:rPr>
        <w:t>g or taking of photographs must be retained and destroyed in accordance with the schools Records Management Policy and Disposal Schedules.</w:t>
      </w:r>
    </w:p>
    <w:p w14:paraId="736024B4" w14:textId="77777777" w:rsidR="007E15A2" w:rsidRPr="00C1523A" w:rsidRDefault="00BF665D" w:rsidP="00135258">
      <w:pPr>
        <w:pStyle w:val="Heading2"/>
        <w:tabs>
          <w:tab w:val="center" w:pos="379"/>
          <w:tab w:val="center" w:pos="1685"/>
        </w:tabs>
        <w:spacing w:after="280"/>
        <w:ind w:left="0" w:firstLine="0"/>
        <w:jc w:val="both"/>
        <w:rPr>
          <w:rFonts w:asciiTheme="minorHAnsi" w:hAnsiTheme="minorHAnsi" w:cstheme="minorHAnsi"/>
          <w:b/>
          <w:bCs/>
        </w:rPr>
      </w:pPr>
      <w:r w:rsidRPr="00C1523A">
        <w:rPr>
          <w:rFonts w:asciiTheme="minorHAnsi" w:hAnsiTheme="minorHAnsi" w:cstheme="minorHAnsi"/>
          <w:b/>
          <w:bCs/>
        </w:rPr>
        <w:tab/>
      </w:r>
      <w:r w:rsidRPr="00C1523A">
        <w:rPr>
          <w:rFonts w:asciiTheme="minorHAnsi" w:eastAsia="Times New Roman" w:hAnsiTheme="minorHAnsi" w:cstheme="minorHAnsi"/>
          <w:b/>
          <w:bCs/>
        </w:rPr>
        <w:t>8.</w:t>
      </w:r>
      <w:r w:rsidRPr="00C1523A">
        <w:rPr>
          <w:rFonts w:asciiTheme="minorHAnsi" w:eastAsia="Times New Roman" w:hAnsiTheme="minorHAnsi" w:cstheme="minorHAnsi"/>
          <w:b/>
          <w:bCs/>
        </w:rPr>
        <w:tab/>
      </w:r>
      <w:r w:rsidRPr="00C1523A">
        <w:rPr>
          <w:rFonts w:asciiTheme="minorHAnsi" w:hAnsiTheme="minorHAnsi" w:cstheme="minorHAnsi"/>
          <w:b/>
          <w:bCs/>
        </w:rPr>
        <w:t>Confidentiality</w:t>
      </w:r>
    </w:p>
    <w:p w14:paraId="4A6D03A1" w14:textId="4DEFD2ED" w:rsidR="007E15A2" w:rsidRPr="001E1B13" w:rsidRDefault="00BF665D" w:rsidP="00135258">
      <w:pPr>
        <w:spacing w:after="296" w:line="231" w:lineRule="auto"/>
        <w:ind w:left="720" w:right="528" w:firstLine="0"/>
        <w:jc w:val="both"/>
        <w:rPr>
          <w:rFonts w:asciiTheme="minorHAnsi" w:hAnsiTheme="minorHAnsi" w:cstheme="minorHAnsi"/>
        </w:rPr>
      </w:pPr>
      <w:r w:rsidRPr="001E1B13">
        <w:rPr>
          <w:rFonts w:asciiTheme="minorHAnsi" w:eastAsia="Times New Roman" w:hAnsiTheme="minorHAnsi" w:cstheme="minorHAnsi"/>
          <w:sz w:val="22"/>
        </w:rPr>
        <w:t>8.1</w:t>
      </w:r>
      <w:r w:rsidR="00135258">
        <w:rPr>
          <w:rFonts w:asciiTheme="minorHAnsi" w:eastAsia="Times New Roman" w:hAnsiTheme="minorHAnsi" w:cstheme="minorHAnsi"/>
          <w:sz w:val="22"/>
        </w:rPr>
        <w:t xml:space="preserve"> </w:t>
      </w:r>
      <w:r w:rsidR="00135258">
        <w:rPr>
          <w:rFonts w:asciiTheme="minorHAnsi" w:hAnsiTheme="minorHAnsi" w:cstheme="minorHAnsi"/>
          <w:sz w:val="22"/>
        </w:rPr>
        <w:t>M</w:t>
      </w:r>
      <w:r w:rsidRPr="001E1B13">
        <w:rPr>
          <w:rFonts w:asciiTheme="minorHAnsi" w:hAnsiTheme="minorHAnsi" w:cstheme="minorHAnsi"/>
          <w:sz w:val="22"/>
        </w:rPr>
        <w:t>embers of staff and volunteers may have access to confidential information about</w:t>
      </w:r>
      <w:r w:rsidR="00135258">
        <w:rPr>
          <w:rFonts w:asciiTheme="minorHAnsi" w:hAnsiTheme="minorHAnsi" w:cstheme="minorHAnsi"/>
          <w:sz w:val="22"/>
        </w:rPr>
        <w:t xml:space="preserve"> </w:t>
      </w:r>
      <w:r w:rsidRPr="001E1B13">
        <w:rPr>
          <w:rFonts w:asciiTheme="minorHAnsi" w:hAnsiTheme="minorHAnsi" w:cstheme="minorHAnsi"/>
          <w:sz w:val="22"/>
        </w:rPr>
        <w:t>students in</w:t>
      </w:r>
      <w:r w:rsidR="00135258">
        <w:rPr>
          <w:rFonts w:asciiTheme="minorHAnsi" w:hAnsiTheme="minorHAnsi" w:cstheme="minorHAnsi"/>
          <w:sz w:val="22"/>
        </w:rPr>
        <w:t xml:space="preserve"> </w:t>
      </w:r>
      <w:r w:rsidRPr="001E1B13">
        <w:rPr>
          <w:rFonts w:asciiTheme="minorHAnsi" w:hAnsiTheme="minorHAnsi" w:cstheme="minorHAnsi"/>
          <w:sz w:val="22"/>
        </w:rPr>
        <w:t>order to undertake their every</w:t>
      </w:r>
      <w:r w:rsidRPr="001E1B13">
        <w:rPr>
          <w:rFonts w:asciiTheme="minorHAnsi" w:hAnsiTheme="minorHAnsi" w:cstheme="minorHAnsi"/>
          <w:sz w:val="22"/>
        </w:rPr>
        <w:t>day responsibilities. In some circumstances staff may be given additional highly sensitive or private information. They should never use confidential or personal information about a student or his family for their own, or ot</w:t>
      </w:r>
      <w:r w:rsidRPr="001E1B13">
        <w:rPr>
          <w:rFonts w:asciiTheme="minorHAnsi" w:hAnsiTheme="minorHAnsi" w:cstheme="minorHAnsi"/>
          <w:sz w:val="22"/>
        </w:rPr>
        <w:t>hers' advantage. Information must never be used to intimidate, hum</w:t>
      </w:r>
      <w:r w:rsidR="00135258">
        <w:rPr>
          <w:rFonts w:asciiTheme="minorHAnsi" w:hAnsiTheme="minorHAnsi" w:cstheme="minorHAnsi"/>
          <w:sz w:val="22"/>
        </w:rPr>
        <w:t>ili</w:t>
      </w:r>
      <w:r w:rsidRPr="001E1B13">
        <w:rPr>
          <w:rFonts w:asciiTheme="minorHAnsi" w:hAnsiTheme="minorHAnsi" w:cstheme="minorHAnsi"/>
          <w:sz w:val="22"/>
        </w:rPr>
        <w:t>ate, or embarrass the student.</w:t>
      </w:r>
    </w:p>
    <w:p w14:paraId="1A562D81" w14:textId="7DFAE6D3" w:rsidR="007E15A2" w:rsidRPr="001E1B13" w:rsidRDefault="00135258" w:rsidP="00135258">
      <w:pPr>
        <w:spacing w:after="296" w:line="231" w:lineRule="auto"/>
        <w:ind w:right="629"/>
        <w:jc w:val="both"/>
        <w:rPr>
          <w:rFonts w:asciiTheme="minorHAnsi" w:hAnsiTheme="minorHAnsi" w:cstheme="minorHAnsi"/>
        </w:rPr>
      </w:pPr>
      <w:r>
        <w:rPr>
          <w:rFonts w:asciiTheme="minorHAnsi" w:eastAsia="Times New Roman" w:hAnsiTheme="minorHAnsi" w:cstheme="minorHAnsi"/>
        </w:rPr>
        <w:t xml:space="preserve">           </w:t>
      </w:r>
      <w:r w:rsidR="00BF665D" w:rsidRPr="001E1B13">
        <w:rPr>
          <w:rFonts w:asciiTheme="minorHAnsi" w:eastAsia="Times New Roman" w:hAnsiTheme="minorHAnsi" w:cstheme="minorHAnsi"/>
        </w:rPr>
        <w:t xml:space="preserve">8.2 </w:t>
      </w:r>
      <w:r w:rsidR="00BF665D" w:rsidRPr="001E1B13">
        <w:rPr>
          <w:rFonts w:asciiTheme="minorHAnsi" w:hAnsiTheme="minorHAnsi" w:cstheme="minorHAnsi"/>
        </w:rPr>
        <w:t xml:space="preserve">Confidential information about students should never be used casually in conversation or shared with any person other than on a </w:t>
      </w:r>
      <w:r w:rsidR="00C1523A">
        <w:rPr>
          <w:rFonts w:asciiTheme="minorHAnsi" w:hAnsiTheme="minorHAnsi" w:cstheme="minorHAnsi"/>
        </w:rPr>
        <w:t>“</w:t>
      </w:r>
      <w:r w:rsidR="00BF665D" w:rsidRPr="001E1B13">
        <w:rPr>
          <w:rFonts w:asciiTheme="minorHAnsi" w:hAnsiTheme="minorHAnsi" w:cstheme="minorHAnsi"/>
        </w:rPr>
        <w:t>need to know</w:t>
      </w:r>
      <w:r w:rsidR="00C1523A">
        <w:rPr>
          <w:rFonts w:asciiTheme="minorHAnsi" w:hAnsiTheme="minorHAnsi" w:cstheme="minorHAnsi"/>
        </w:rPr>
        <w:t>”</w:t>
      </w:r>
      <w:r w:rsidR="00BF665D" w:rsidRPr="001E1B13">
        <w:rPr>
          <w:rFonts w:asciiTheme="minorHAnsi" w:hAnsiTheme="minorHAnsi" w:cstheme="minorHAnsi"/>
        </w:rPr>
        <w:t xml:space="preserve"> basis. In c</w:t>
      </w:r>
      <w:r w:rsidR="00BF665D" w:rsidRPr="001E1B13">
        <w:rPr>
          <w:rFonts w:asciiTheme="minorHAnsi" w:hAnsiTheme="minorHAnsi" w:cstheme="minorHAnsi"/>
        </w:rPr>
        <w:t>ircumstances where the student's identity does not need to be disclosed the information should be used anonymously</w:t>
      </w:r>
      <w:r w:rsidR="00C1523A">
        <w:rPr>
          <w:rFonts w:asciiTheme="minorHAnsi" w:hAnsiTheme="minorHAnsi" w:cstheme="minorHAnsi"/>
        </w:rPr>
        <w:t>.</w:t>
      </w:r>
    </w:p>
    <w:p w14:paraId="771C6861" w14:textId="575BF6C5" w:rsidR="007E15A2" w:rsidRPr="001E1B13" w:rsidRDefault="00135258" w:rsidP="00135258">
      <w:pPr>
        <w:spacing w:after="334" w:line="231" w:lineRule="auto"/>
        <w:ind w:right="682"/>
        <w:jc w:val="both"/>
        <w:rPr>
          <w:rFonts w:asciiTheme="minorHAnsi" w:hAnsiTheme="minorHAnsi" w:cstheme="minorHAnsi"/>
        </w:rPr>
      </w:pPr>
      <w:r>
        <w:rPr>
          <w:rFonts w:asciiTheme="minorHAnsi" w:eastAsia="Times New Roman" w:hAnsiTheme="minorHAnsi" w:cstheme="minorHAnsi"/>
        </w:rPr>
        <w:t xml:space="preserve">            </w:t>
      </w:r>
      <w:r w:rsidR="00BF665D" w:rsidRPr="001E1B13">
        <w:rPr>
          <w:rFonts w:asciiTheme="minorHAnsi" w:eastAsia="Times New Roman" w:hAnsiTheme="minorHAnsi" w:cstheme="minorHAnsi"/>
        </w:rPr>
        <w:t>8.3</w:t>
      </w:r>
      <w:r>
        <w:rPr>
          <w:rFonts w:asciiTheme="minorHAnsi" w:eastAsia="Times New Roman" w:hAnsiTheme="minorHAnsi" w:cstheme="minorHAnsi"/>
        </w:rPr>
        <w:t xml:space="preserve"> </w:t>
      </w:r>
      <w:r w:rsidR="00BF665D" w:rsidRPr="001E1B13">
        <w:rPr>
          <w:rFonts w:asciiTheme="minorHAnsi" w:hAnsiTheme="minorHAnsi" w:cstheme="minorHAnsi"/>
        </w:rPr>
        <w:t>There are some circumstances in which a member of staff may be expected to share information about a student, for example when abuse i</w:t>
      </w:r>
      <w:r w:rsidR="00BF665D" w:rsidRPr="001E1B13">
        <w:rPr>
          <w:rFonts w:asciiTheme="minorHAnsi" w:hAnsiTheme="minorHAnsi" w:cstheme="minorHAnsi"/>
        </w:rPr>
        <w:t>s alleged or suspected. In such cases, individuals have a duty to pass information on without delay, but only to those with designated child protection responsibilities.</w:t>
      </w:r>
    </w:p>
    <w:p w14:paraId="17DD4C20" w14:textId="363227FB" w:rsidR="007E15A2" w:rsidRPr="001E1B13" w:rsidRDefault="00135258" w:rsidP="00135258">
      <w:pPr>
        <w:spacing w:after="296" w:line="231" w:lineRule="auto"/>
        <w:ind w:right="590"/>
        <w:jc w:val="both"/>
        <w:rPr>
          <w:rFonts w:asciiTheme="minorHAnsi" w:hAnsiTheme="minorHAnsi" w:cstheme="minorHAnsi"/>
        </w:rPr>
      </w:pPr>
      <w:r>
        <w:rPr>
          <w:rFonts w:asciiTheme="minorHAnsi" w:eastAsia="Times New Roman" w:hAnsiTheme="minorHAnsi" w:cstheme="minorHAnsi"/>
        </w:rPr>
        <w:t xml:space="preserve">            8.4 </w:t>
      </w:r>
      <w:r w:rsidR="00BF665D" w:rsidRPr="001E1B13">
        <w:rPr>
          <w:rFonts w:asciiTheme="minorHAnsi" w:hAnsiTheme="minorHAnsi" w:cstheme="minorHAnsi"/>
        </w:rPr>
        <w:t xml:space="preserve">If a member of staff is in any doubt about whether to share information </w:t>
      </w:r>
      <w:r>
        <w:rPr>
          <w:rFonts w:asciiTheme="minorHAnsi" w:hAnsiTheme="minorHAnsi" w:cstheme="minorHAnsi"/>
        </w:rPr>
        <w:t xml:space="preserve">    </w:t>
      </w:r>
      <w:r w:rsidR="00BF665D" w:rsidRPr="001E1B13">
        <w:rPr>
          <w:rFonts w:asciiTheme="minorHAnsi" w:hAnsiTheme="minorHAnsi" w:cstheme="minorHAnsi"/>
        </w:rPr>
        <w:t>or keep it</w:t>
      </w:r>
      <w:r w:rsidR="00BF665D" w:rsidRPr="001E1B13">
        <w:rPr>
          <w:rFonts w:asciiTheme="minorHAnsi" w:hAnsiTheme="minorHAnsi" w:cstheme="minorHAnsi"/>
        </w:rPr>
        <w:t xml:space="preserve"> confidential he or she should seek guidance from a senior member of staff. Any media or legal enquiries should be passed to senior leadership.</w:t>
      </w:r>
    </w:p>
    <w:p w14:paraId="1FBE16E8" w14:textId="77777777" w:rsidR="007E15A2" w:rsidRPr="001E1B13" w:rsidRDefault="00BF665D">
      <w:pPr>
        <w:spacing w:after="242"/>
        <w:ind w:left="841" w:right="499"/>
        <w:rPr>
          <w:rFonts w:asciiTheme="minorHAnsi" w:hAnsiTheme="minorHAnsi" w:cstheme="minorHAnsi"/>
        </w:rPr>
      </w:pPr>
      <w:r w:rsidRPr="001E1B13">
        <w:rPr>
          <w:rFonts w:asciiTheme="minorHAnsi" w:eastAsia="Times New Roman" w:hAnsiTheme="minorHAnsi" w:cstheme="minorHAnsi"/>
        </w:rPr>
        <w:lastRenderedPageBreak/>
        <w:t>8.5</w:t>
      </w:r>
      <w:r w:rsidRPr="001E1B13">
        <w:rPr>
          <w:rFonts w:asciiTheme="minorHAnsi" w:eastAsia="Times New Roman" w:hAnsiTheme="minorHAnsi" w:cstheme="minorHAnsi"/>
        </w:rPr>
        <w:tab/>
      </w:r>
      <w:r w:rsidRPr="001E1B13">
        <w:rPr>
          <w:rFonts w:asciiTheme="minorHAnsi" w:hAnsiTheme="minorHAnsi" w:cstheme="minorHAnsi"/>
        </w:rPr>
        <w:t>Adults need to be aware that although it is important to listen to and support students, they must not promise confidentiality or request students to do the same under any circumstances.</w:t>
      </w:r>
    </w:p>
    <w:p w14:paraId="5A818D5C" w14:textId="0FF3E23A" w:rsidR="007E15A2" w:rsidRPr="001E1B13" w:rsidRDefault="00BF665D">
      <w:pPr>
        <w:spacing w:after="294"/>
        <w:ind w:left="817" w:right="499"/>
        <w:rPr>
          <w:rFonts w:asciiTheme="minorHAnsi" w:hAnsiTheme="minorHAnsi" w:cstheme="minorHAnsi"/>
        </w:rPr>
      </w:pPr>
      <w:r w:rsidRPr="001E1B13">
        <w:rPr>
          <w:rFonts w:asciiTheme="minorHAnsi" w:eastAsia="Times New Roman" w:hAnsiTheme="minorHAnsi" w:cstheme="minorHAnsi"/>
        </w:rPr>
        <w:t xml:space="preserve">8.6 </w:t>
      </w:r>
      <w:r w:rsidR="00C1523A">
        <w:rPr>
          <w:rFonts w:asciiTheme="minorHAnsi" w:eastAsia="Times New Roman" w:hAnsiTheme="minorHAnsi" w:cstheme="minorHAnsi"/>
        </w:rPr>
        <w:tab/>
      </w:r>
      <w:r w:rsidRPr="001E1B13">
        <w:rPr>
          <w:rFonts w:asciiTheme="minorHAnsi" w:hAnsiTheme="minorHAnsi" w:cstheme="minorHAnsi"/>
        </w:rPr>
        <w:t>Additionally concerns and allegations about adults should be trea</w:t>
      </w:r>
      <w:r w:rsidRPr="001E1B13">
        <w:rPr>
          <w:rFonts w:asciiTheme="minorHAnsi" w:hAnsiTheme="minorHAnsi" w:cstheme="minorHAnsi"/>
        </w:rPr>
        <w:t>ted as confidential and passed to a senior leader without delay.</w:t>
      </w:r>
    </w:p>
    <w:p w14:paraId="3718DC69" w14:textId="77777777" w:rsidR="007E15A2" w:rsidRPr="00C1523A" w:rsidRDefault="00BF665D">
      <w:pPr>
        <w:pStyle w:val="Heading2"/>
        <w:tabs>
          <w:tab w:val="center" w:pos="1958"/>
        </w:tabs>
        <w:ind w:left="0" w:firstLine="0"/>
        <w:rPr>
          <w:rFonts w:asciiTheme="minorHAnsi" w:hAnsiTheme="minorHAnsi" w:cstheme="minorHAnsi"/>
          <w:b/>
          <w:bCs/>
        </w:rPr>
      </w:pPr>
      <w:r w:rsidRPr="00C1523A">
        <w:rPr>
          <w:rFonts w:asciiTheme="minorHAnsi" w:eastAsia="Times New Roman" w:hAnsiTheme="minorHAnsi" w:cstheme="minorHAnsi"/>
          <w:b/>
          <w:bCs/>
        </w:rPr>
        <w:t>9.</w:t>
      </w:r>
      <w:r w:rsidRPr="00C1523A">
        <w:rPr>
          <w:rFonts w:asciiTheme="minorHAnsi" w:eastAsia="Times New Roman" w:hAnsiTheme="minorHAnsi" w:cstheme="minorHAnsi"/>
          <w:b/>
          <w:bCs/>
        </w:rPr>
        <w:tab/>
      </w:r>
      <w:r w:rsidRPr="00C1523A">
        <w:rPr>
          <w:rFonts w:asciiTheme="minorHAnsi" w:hAnsiTheme="minorHAnsi" w:cstheme="minorHAnsi"/>
          <w:b/>
          <w:bCs/>
        </w:rPr>
        <w:t>Dress and Appearance</w:t>
      </w:r>
    </w:p>
    <w:p w14:paraId="4FCC87C1" w14:textId="12D06134" w:rsidR="007E15A2" w:rsidRPr="001E1B13" w:rsidRDefault="00BF665D" w:rsidP="00C1523A">
      <w:pPr>
        <w:spacing w:after="229"/>
        <w:ind w:left="788" w:right="499" w:hanging="68"/>
        <w:rPr>
          <w:rFonts w:asciiTheme="minorHAnsi" w:hAnsiTheme="minorHAnsi" w:cstheme="minorHAnsi"/>
        </w:rPr>
      </w:pPr>
      <w:r w:rsidRPr="001E1B13">
        <w:rPr>
          <w:rFonts w:asciiTheme="minorHAnsi" w:eastAsia="Times New Roman" w:hAnsiTheme="minorHAnsi" w:cstheme="minorHAnsi"/>
        </w:rPr>
        <w:t xml:space="preserve">9.1 </w:t>
      </w:r>
      <w:r w:rsidRPr="001E1B13">
        <w:rPr>
          <w:rFonts w:asciiTheme="minorHAnsi" w:hAnsiTheme="minorHAnsi" w:cstheme="minorHAnsi"/>
        </w:rPr>
        <w:t>All staff and volunteers must dress in a manner that is appropriate to a professional role and promoting a professional image.</w:t>
      </w:r>
    </w:p>
    <w:p w14:paraId="7480C842" w14:textId="51495034" w:rsidR="007E15A2" w:rsidRPr="001E1B13" w:rsidRDefault="00BF665D" w:rsidP="00C1523A">
      <w:pPr>
        <w:spacing w:after="259"/>
        <w:ind w:left="773" w:right="499" w:hanging="53"/>
        <w:rPr>
          <w:rFonts w:asciiTheme="minorHAnsi" w:hAnsiTheme="minorHAnsi" w:cstheme="minorHAnsi"/>
        </w:rPr>
      </w:pPr>
      <w:r w:rsidRPr="001E1B13">
        <w:rPr>
          <w:rFonts w:asciiTheme="minorHAnsi" w:eastAsia="Times New Roman" w:hAnsiTheme="minorHAnsi" w:cstheme="minorHAnsi"/>
        </w:rPr>
        <w:t>9.2</w:t>
      </w:r>
      <w:r w:rsidR="00C1523A">
        <w:rPr>
          <w:rFonts w:asciiTheme="minorHAnsi" w:eastAsia="Times New Roman" w:hAnsiTheme="minorHAnsi" w:cstheme="minorHAnsi"/>
        </w:rPr>
        <w:t xml:space="preserve"> </w:t>
      </w:r>
      <w:r w:rsidRPr="001E1B13">
        <w:rPr>
          <w:rFonts w:asciiTheme="minorHAnsi" w:hAnsiTheme="minorHAnsi" w:cstheme="minorHAnsi"/>
        </w:rPr>
        <w:t>Staff and volunteers should dress in a manner that is not offensive, revealing or sexually provocative.</w:t>
      </w:r>
    </w:p>
    <w:p w14:paraId="0B8F8151" w14:textId="77777777" w:rsidR="007E15A2" w:rsidRPr="001E1B13" w:rsidRDefault="00BF665D" w:rsidP="00C1523A">
      <w:pPr>
        <w:spacing w:after="296"/>
        <w:ind w:left="759" w:right="499" w:hanging="39"/>
        <w:rPr>
          <w:rFonts w:asciiTheme="minorHAnsi" w:hAnsiTheme="minorHAnsi" w:cstheme="minorHAnsi"/>
        </w:rPr>
      </w:pPr>
      <w:r w:rsidRPr="001E1B13">
        <w:rPr>
          <w:rFonts w:asciiTheme="minorHAnsi" w:eastAsia="Times New Roman" w:hAnsiTheme="minorHAnsi" w:cstheme="minorHAnsi"/>
        </w:rPr>
        <w:t xml:space="preserve">9.3 </w:t>
      </w:r>
      <w:r w:rsidRPr="001E1B13">
        <w:rPr>
          <w:rFonts w:asciiTheme="minorHAnsi" w:hAnsiTheme="minorHAnsi" w:cstheme="minorHAnsi"/>
        </w:rPr>
        <w:t>Staff and volunteers should dress in a manner that is absent from political or other contentious slogans.</w:t>
      </w:r>
    </w:p>
    <w:p w14:paraId="1B60C54A" w14:textId="77777777" w:rsidR="007E15A2" w:rsidRPr="00C1523A" w:rsidRDefault="00BF665D">
      <w:pPr>
        <w:pStyle w:val="Heading2"/>
        <w:tabs>
          <w:tab w:val="center" w:pos="1718"/>
        </w:tabs>
        <w:ind w:left="0" w:firstLine="0"/>
        <w:rPr>
          <w:rFonts w:asciiTheme="minorHAnsi" w:hAnsiTheme="minorHAnsi" w:cstheme="minorHAnsi"/>
          <w:b/>
          <w:bCs/>
        </w:rPr>
      </w:pPr>
      <w:r w:rsidRPr="00C1523A">
        <w:rPr>
          <w:rFonts w:asciiTheme="minorHAnsi" w:eastAsia="Times New Roman" w:hAnsiTheme="minorHAnsi" w:cstheme="minorHAnsi"/>
          <w:b/>
          <w:bCs/>
        </w:rPr>
        <w:t>10.</w:t>
      </w:r>
      <w:r w:rsidRPr="00C1523A">
        <w:rPr>
          <w:rFonts w:asciiTheme="minorHAnsi" w:eastAsia="Times New Roman" w:hAnsiTheme="minorHAnsi" w:cstheme="minorHAnsi"/>
          <w:b/>
          <w:bCs/>
        </w:rPr>
        <w:tab/>
      </w:r>
      <w:r w:rsidRPr="00C1523A">
        <w:rPr>
          <w:rFonts w:asciiTheme="minorHAnsi" w:hAnsiTheme="minorHAnsi" w:cstheme="minorHAnsi"/>
          <w:b/>
          <w:bCs/>
        </w:rPr>
        <w:t>Disciplinary Action</w:t>
      </w:r>
    </w:p>
    <w:p w14:paraId="6A7D5895" w14:textId="77777777" w:rsidR="007E15A2" w:rsidRPr="001E1B13" w:rsidRDefault="00BF665D" w:rsidP="00C1523A">
      <w:pPr>
        <w:spacing w:after="316"/>
        <w:ind w:left="720" w:right="499" w:firstLine="0"/>
        <w:rPr>
          <w:rFonts w:asciiTheme="minorHAnsi" w:hAnsiTheme="minorHAnsi" w:cstheme="minorHAnsi"/>
        </w:rPr>
      </w:pPr>
      <w:r w:rsidRPr="001E1B13">
        <w:rPr>
          <w:rFonts w:asciiTheme="minorHAnsi" w:hAnsiTheme="minorHAnsi" w:cstheme="minorHAnsi"/>
        </w:rPr>
        <w:t>Staff and voluntee</w:t>
      </w:r>
      <w:r w:rsidRPr="001E1B13">
        <w:rPr>
          <w:rFonts w:asciiTheme="minorHAnsi" w:hAnsiTheme="minorHAnsi" w:cstheme="minorHAnsi"/>
        </w:rPr>
        <w:t>rs should be aware that a failure to comply with this Code of Conduct could result in disciplinary action including but not limited to dismissal.</w:t>
      </w:r>
    </w:p>
    <w:p w14:paraId="65BC4EE0" w14:textId="77777777" w:rsidR="007E15A2" w:rsidRPr="00C1523A" w:rsidRDefault="00BF665D">
      <w:pPr>
        <w:pStyle w:val="Heading2"/>
        <w:tabs>
          <w:tab w:val="center" w:pos="1337"/>
        </w:tabs>
        <w:spacing w:after="235"/>
        <w:ind w:left="0" w:firstLine="0"/>
        <w:rPr>
          <w:rFonts w:asciiTheme="minorHAnsi" w:hAnsiTheme="minorHAnsi" w:cstheme="minorHAnsi"/>
          <w:b/>
          <w:bCs/>
        </w:rPr>
      </w:pPr>
      <w:r w:rsidRPr="00C1523A">
        <w:rPr>
          <w:rFonts w:asciiTheme="minorHAnsi" w:hAnsiTheme="minorHAnsi" w:cstheme="minorHAnsi"/>
          <w:b/>
          <w:bCs/>
        </w:rPr>
        <w:t xml:space="preserve">11. </w:t>
      </w:r>
      <w:r w:rsidRPr="00C1523A">
        <w:rPr>
          <w:rFonts w:asciiTheme="minorHAnsi" w:hAnsiTheme="minorHAnsi" w:cstheme="minorHAnsi"/>
          <w:b/>
          <w:bCs/>
        </w:rPr>
        <w:tab/>
        <w:t>Compliance</w:t>
      </w:r>
    </w:p>
    <w:p w14:paraId="042AE628" w14:textId="24F0B7FC" w:rsidR="007E15A2" w:rsidRDefault="00BF665D">
      <w:pPr>
        <w:spacing w:after="296" w:line="231" w:lineRule="auto"/>
        <w:ind w:left="76" w:right="1056" w:firstLine="5"/>
        <w:jc w:val="both"/>
        <w:rPr>
          <w:rFonts w:asciiTheme="minorHAnsi" w:hAnsiTheme="minorHAnsi" w:cstheme="minorHAnsi"/>
        </w:rPr>
      </w:pPr>
      <w:r w:rsidRPr="001E1B13">
        <w:rPr>
          <w:rFonts w:asciiTheme="minorHAnsi" w:hAnsiTheme="minorHAnsi" w:cstheme="minorHAnsi"/>
        </w:rPr>
        <w:t>All staff and volunteers must complete the form in Appendix 2 to confirm they have read, under</w:t>
      </w:r>
      <w:r w:rsidRPr="001E1B13">
        <w:rPr>
          <w:rFonts w:asciiTheme="minorHAnsi" w:hAnsiTheme="minorHAnsi" w:cstheme="minorHAnsi"/>
        </w:rPr>
        <w:t>stood and agreed to comply with the code of conduct. This form should then be signed and dated.</w:t>
      </w:r>
    </w:p>
    <w:p w14:paraId="41CF17A3" w14:textId="06E3EB83" w:rsidR="00C1523A" w:rsidRDefault="00C1523A">
      <w:pPr>
        <w:spacing w:after="296" w:line="231" w:lineRule="auto"/>
        <w:ind w:left="76" w:right="1056" w:firstLine="5"/>
        <w:jc w:val="both"/>
        <w:rPr>
          <w:rFonts w:asciiTheme="minorHAnsi" w:hAnsiTheme="minorHAnsi" w:cstheme="minorHAnsi"/>
        </w:rPr>
      </w:pPr>
    </w:p>
    <w:p w14:paraId="70CEA2D4" w14:textId="42499F98" w:rsidR="00C1523A" w:rsidRDefault="00C1523A">
      <w:pPr>
        <w:spacing w:after="296" w:line="231" w:lineRule="auto"/>
        <w:ind w:left="76" w:right="1056" w:firstLine="5"/>
        <w:jc w:val="both"/>
        <w:rPr>
          <w:rFonts w:asciiTheme="minorHAnsi" w:hAnsiTheme="minorHAnsi" w:cstheme="minorHAnsi"/>
        </w:rPr>
      </w:pPr>
    </w:p>
    <w:p w14:paraId="1D7C585F" w14:textId="4656F94C" w:rsidR="00C1523A" w:rsidRDefault="00C1523A">
      <w:pPr>
        <w:spacing w:after="296" w:line="231" w:lineRule="auto"/>
        <w:ind w:left="76" w:right="1056" w:firstLine="5"/>
        <w:jc w:val="both"/>
        <w:rPr>
          <w:rFonts w:asciiTheme="minorHAnsi" w:hAnsiTheme="minorHAnsi" w:cstheme="minorHAnsi"/>
        </w:rPr>
      </w:pPr>
    </w:p>
    <w:p w14:paraId="11A6A8B6" w14:textId="41A30843" w:rsidR="00C1523A" w:rsidRDefault="00C1523A">
      <w:pPr>
        <w:spacing w:after="296" w:line="231" w:lineRule="auto"/>
        <w:ind w:left="76" w:right="1056" w:firstLine="5"/>
        <w:jc w:val="both"/>
        <w:rPr>
          <w:rFonts w:asciiTheme="minorHAnsi" w:hAnsiTheme="minorHAnsi" w:cstheme="minorHAnsi"/>
        </w:rPr>
      </w:pPr>
    </w:p>
    <w:p w14:paraId="2680CA62" w14:textId="35E0D57D" w:rsidR="00C1523A" w:rsidRDefault="00C1523A">
      <w:pPr>
        <w:spacing w:after="296" w:line="231" w:lineRule="auto"/>
        <w:ind w:left="76" w:right="1056" w:firstLine="5"/>
        <w:jc w:val="both"/>
        <w:rPr>
          <w:rFonts w:asciiTheme="minorHAnsi" w:hAnsiTheme="minorHAnsi" w:cstheme="minorHAnsi"/>
        </w:rPr>
      </w:pPr>
    </w:p>
    <w:p w14:paraId="0D6AE59E" w14:textId="58F7A3A2" w:rsidR="00C1523A" w:rsidRDefault="00C1523A">
      <w:pPr>
        <w:spacing w:after="296" w:line="231" w:lineRule="auto"/>
        <w:ind w:left="76" w:right="1056" w:firstLine="5"/>
        <w:jc w:val="both"/>
        <w:rPr>
          <w:rFonts w:asciiTheme="minorHAnsi" w:hAnsiTheme="minorHAnsi" w:cstheme="minorHAnsi"/>
        </w:rPr>
      </w:pPr>
    </w:p>
    <w:p w14:paraId="2F4D5166" w14:textId="44387DD6" w:rsidR="00C1523A" w:rsidRDefault="00C1523A">
      <w:pPr>
        <w:spacing w:after="296" w:line="231" w:lineRule="auto"/>
        <w:ind w:left="76" w:right="1056" w:firstLine="5"/>
        <w:jc w:val="both"/>
        <w:rPr>
          <w:rFonts w:asciiTheme="minorHAnsi" w:hAnsiTheme="minorHAnsi" w:cstheme="minorHAnsi"/>
        </w:rPr>
      </w:pPr>
    </w:p>
    <w:p w14:paraId="46405508" w14:textId="77777777" w:rsidR="00C1523A" w:rsidRPr="001E1B13" w:rsidRDefault="00C1523A">
      <w:pPr>
        <w:spacing w:after="296" w:line="231" w:lineRule="auto"/>
        <w:ind w:left="76" w:right="1056" w:firstLine="5"/>
        <w:jc w:val="both"/>
        <w:rPr>
          <w:rFonts w:asciiTheme="minorHAnsi" w:hAnsiTheme="minorHAnsi" w:cstheme="minorHAnsi"/>
        </w:rPr>
      </w:pPr>
    </w:p>
    <w:p w14:paraId="7CCC4CE4" w14:textId="77777777" w:rsidR="007E15A2" w:rsidRPr="001E1B13" w:rsidRDefault="00BF665D">
      <w:pPr>
        <w:spacing w:after="294" w:line="259" w:lineRule="auto"/>
        <w:ind w:left="0" w:right="408" w:firstLine="0"/>
        <w:jc w:val="right"/>
        <w:rPr>
          <w:rFonts w:asciiTheme="minorHAnsi" w:hAnsiTheme="minorHAnsi" w:cstheme="minorHAnsi"/>
        </w:rPr>
      </w:pPr>
      <w:r w:rsidRPr="001E1B13">
        <w:rPr>
          <w:rFonts w:asciiTheme="minorHAnsi" w:hAnsiTheme="minorHAnsi" w:cstheme="minorHAnsi"/>
          <w:sz w:val="26"/>
        </w:rPr>
        <w:t>Appendix 1</w:t>
      </w:r>
    </w:p>
    <w:p w14:paraId="44AEC828" w14:textId="77777777" w:rsidR="007E15A2" w:rsidRPr="001E1B13" w:rsidRDefault="00BF665D">
      <w:pPr>
        <w:pStyle w:val="Heading2"/>
        <w:spacing w:after="178"/>
        <w:ind w:left="456"/>
        <w:rPr>
          <w:rFonts w:asciiTheme="minorHAnsi" w:hAnsiTheme="minorHAnsi" w:cstheme="minorHAnsi"/>
        </w:rPr>
      </w:pPr>
      <w:r w:rsidRPr="001E1B13">
        <w:rPr>
          <w:rFonts w:asciiTheme="minorHAnsi" w:hAnsiTheme="minorHAnsi" w:cstheme="minorHAnsi"/>
          <w:sz w:val="30"/>
        </w:rPr>
        <w:lastRenderedPageBreak/>
        <w:t>Relationships with Students Outside of Work Declaration</w:t>
      </w:r>
    </w:p>
    <w:p w14:paraId="00416DCB" w14:textId="77777777" w:rsidR="007E15A2" w:rsidRPr="001E1B13" w:rsidRDefault="00BF665D">
      <w:pPr>
        <w:spacing w:after="296" w:line="231" w:lineRule="auto"/>
        <w:ind w:left="427" w:right="427" w:firstLine="10"/>
        <w:jc w:val="both"/>
        <w:rPr>
          <w:rFonts w:asciiTheme="minorHAnsi" w:hAnsiTheme="minorHAnsi" w:cstheme="minorHAnsi"/>
        </w:rPr>
      </w:pPr>
      <w:r w:rsidRPr="001E1B13">
        <w:rPr>
          <w:rFonts w:asciiTheme="minorHAnsi" w:hAnsiTheme="minorHAnsi" w:cstheme="minorHAnsi"/>
        </w:rPr>
        <w:t>It is recognised that there may be circumstances whereby staff and volunteers of the school are known to students outside of work. Examples include membership of sports clubs, family connections, or private tutoring.</w:t>
      </w:r>
    </w:p>
    <w:p w14:paraId="691DAE41" w14:textId="77777777" w:rsidR="007E15A2" w:rsidRPr="001E1B13" w:rsidRDefault="00BF665D">
      <w:pPr>
        <w:ind w:left="418" w:right="499" w:firstLine="0"/>
        <w:rPr>
          <w:rFonts w:asciiTheme="minorHAnsi" w:hAnsiTheme="minorHAnsi" w:cstheme="minorHAnsi"/>
        </w:rPr>
      </w:pPr>
      <w:r w:rsidRPr="001E1B13">
        <w:rPr>
          <w:rFonts w:asciiTheme="minorHAnsi" w:hAnsiTheme="minorHAnsi" w:cstheme="minorHAnsi"/>
        </w:rPr>
        <w:t>Staff must declare any relationship out</w:t>
      </w:r>
      <w:r w:rsidRPr="001E1B13">
        <w:rPr>
          <w:rFonts w:asciiTheme="minorHAnsi" w:hAnsiTheme="minorHAnsi" w:cstheme="minorHAnsi"/>
        </w:rPr>
        <w:t>side of school that they may have with students.</w:t>
      </w:r>
    </w:p>
    <w:p w14:paraId="32B2E595" w14:textId="77777777" w:rsidR="007E15A2" w:rsidRPr="001E1B13" w:rsidRDefault="00BF665D">
      <w:pPr>
        <w:spacing w:after="301" w:line="259" w:lineRule="auto"/>
        <w:ind w:left="360" w:right="0" w:firstLine="0"/>
        <w:rPr>
          <w:rFonts w:asciiTheme="minorHAnsi" w:hAnsiTheme="minorHAnsi" w:cstheme="minorHAnsi"/>
        </w:rPr>
      </w:pPr>
      <w:r w:rsidRPr="001E1B13">
        <w:rPr>
          <w:rFonts w:asciiTheme="minorHAnsi" w:hAnsiTheme="minorHAnsi" w:cstheme="minorHAnsi"/>
          <w:noProof/>
        </w:rPr>
        <w:drawing>
          <wp:inline distT="0" distB="0" distL="0" distR="0" wp14:anchorId="0F38856B" wp14:editId="06631897">
            <wp:extent cx="5193792" cy="1768344"/>
            <wp:effectExtent l="0" t="0" r="0" b="0"/>
            <wp:docPr id="30249" name="Picture 30249"/>
            <wp:cNvGraphicFramePr/>
            <a:graphic xmlns:a="http://schemas.openxmlformats.org/drawingml/2006/main">
              <a:graphicData uri="http://schemas.openxmlformats.org/drawingml/2006/picture">
                <pic:pic xmlns:pic="http://schemas.openxmlformats.org/drawingml/2006/picture">
                  <pic:nvPicPr>
                    <pic:cNvPr id="30249" name="Picture 30249"/>
                    <pic:cNvPicPr/>
                  </pic:nvPicPr>
                  <pic:blipFill>
                    <a:blip r:embed="rId7"/>
                    <a:stretch>
                      <a:fillRect/>
                    </a:stretch>
                  </pic:blipFill>
                  <pic:spPr>
                    <a:xfrm>
                      <a:off x="0" y="0"/>
                      <a:ext cx="5193792" cy="1768344"/>
                    </a:xfrm>
                    <a:prstGeom prst="rect">
                      <a:avLst/>
                    </a:prstGeom>
                  </pic:spPr>
                </pic:pic>
              </a:graphicData>
            </a:graphic>
          </wp:inline>
        </w:drawing>
      </w:r>
    </w:p>
    <w:p w14:paraId="141E518F" w14:textId="407E2341" w:rsidR="007E15A2" w:rsidRPr="001E1B13" w:rsidRDefault="00BF665D" w:rsidP="00C1523A">
      <w:pPr>
        <w:spacing w:after="264"/>
        <w:ind w:left="326" w:right="499" w:firstLine="10"/>
        <w:jc w:val="both"/>
        <w:rPr>
          <w:rFonts w:asciiTheme="minorHAnsi" w:hAnsiTheme="minorHAnsi" w:cstheme="minorHAnsi"/>
        </w:rPr>
      </w:pPr>
      <w:r w:rsidRPr="001E1B13">
        <w:rPr>
          <w:rFonts w:asciiTheme="minorHAnsi" w:hAnsiTheme="minorHAnsi" w:cstheme="minorHAnsi"/>
        </w:rPr>
        <w:t>I can confirm that I am fully aware of the code of conduct relating to contact out of school with students in line with this policy.</w:t>
      </w:r>
    </w:p>
    <w:p w14:paraId="6A2B98EA" w14:textId="77777777" w:rsidR="007E15A2" w:rsidRPr="001E1B13" w:rsidRDefault="00BF665D" w:rsidP="00C1523A">
      <w:pPr>
        <w:spacing w:after="489"/>
        <w:ind w:left="326" w:right="499" w:firstLine="5"/>
        <w:jc w:val="both"/>
        <w:rPr>
          <w:rFonts w:asciiTheme="minorHAnsi" w:hAnsiTheme="minorHAnsi" w:cstheme="minorHAnsi"/>
        </w:rPr>
      </w:pPr>
      <w:r w:rsidRPr="001E1B13">
        <w:rPr>
          <w:rFonts w:asciiTheme="minorHAnsi" w:hAnsiTheme="minorHAnsi" w:cstheme="minorHAnsi"/>
        </w:rPr>
        <w:t>If I am tutoring a student outside of school I am aware that the follo</w:t>
      </w:r>
      <w:r w:rsidRPr="001E1B13">
        <w:rPr>
          <w:rFonts w:asciiTheme="minorHAnsi" w:hAnsiTheme="minorHAnsi" w:cstheme="minorHAnsi"/>
        </w:rPr>
        <w:t>wing must be adhered to:</w:t>
      </w:r>
    </w:p>
    <w:p w14:paraId="63FB80FC" w14:textId="77777777" w:rsidR="00C1523A" w:rsidRPr="00C1523A" w:rsidRDefault="00BF665D" w:rsidP="00C1523A">
      <w:pPr>
        <w:numPr>
          <w:ilvl w:val="0"/>
          <w:numId w:val="1"/>
        </w:numPr>
        <w:spacing w:after="430" w:line="246" w:lineRule="auto"/>
        <w:ind w:right="456" w:hanging="643"/>
        <w:jc w:val="both"/>
        <w:rPr>
          <w:rFonts w:asciiTheme="minorHAnsi" w:hAnsiTheme="minorHAnsi" w:cstheme="minorHAnsi"/>
        </w:rPr>
      </w:pPr>
      <w:r w:rsidRPr="001E1B13">
        <w:rPr>
          <w:rFonts w:asciiTheme="minorHAnsi" w:hAnsiTheme="minorHAnsi" w:cstheme="minorHAnsi"/>
          <w:sz w:val="22"/>
        </w:rPr>
        <w:t>I do not, at any point, teach the child in question as part of my daily timetable this is a stipulation of such tutoring</w:t>
      </w:r>
    </w:p>
    <w:p w14:paraId="0D02C227" w14:textId="440DE448" w:rsidR="007E15A2" w:rsidRPr="00C1523A" w:rsidRDefault="00BF665D" w:rsidP="00C1523A">
      <w:pPr>
        <w:numPr>
          <w:ilvl w:val="0"/>
          <w:numId w:val="1"/>
        </w:numPr>
        <w:spacing w:after="430" w:line="246" w:lineRule="auto"/>
        <w:ind w:right="456" w:hanging="643"/>
        <w:jc w:val="both"/>
        <w:rPr>
          <w:rFonts w:asciiTheme="minorHAnsi" w:hAnsiTheme="minorHAnsi" w:cstheme="minorHAnsi"/>
        </w:rPr>
      </w:pPr>
      <w:r w:rsidRPr="00C1523A">
        <w:rPr>
          <w:rFonts w:asciiTheme="minorHAnsi" w:hAnsiTheme="minorHAnsi" w:cstheme="minorHAnsi"/>
        </w:rPr>
        <w:t>I emphasise to parents that this is done completely independently of the school.</w:t>
      </w:r>
    </w:p>
    <w:p w14:paraId="3DDF081E" w14:textId="77777777" w:rsidR="007E15A2" w:rsidRPr="001E1B13" w:rsidRDefault="00BF665D" w:rsidP="00C1523A">
      <w:pPr>
        <w:numPr>
          <w:ilvl w:val="0"/>
          <w:numId w:val="1"/>
        </w:numPr>
        <w:spacing w:after="308" w:line="246" w:lineRule="auto"/>
        <w:ind w:right="456" w:hanging="643"/>
        <w:jc w:val="both"/>
        <w:rPr>
          <w:rFonts w:asciiTheme="minorHAnsi" w:hAnsiTheme="minorHAnsi" w:cstheme="minorHAnsi"/>
        </w:rPr>
      </w:pPr>
      <w:r w:rsidRPr="001E1B13">
        <w:rPr>
          <w:rFonts w:asciiTheme="minorHAnsi" w:hAnsiTheme="minorHAnsi" w:cstheme="minorHAnsi"/>
          <w:sz w:val="22"/>
        </w:rPr>
        <w:t>No monies come through the school at any point, informally (</w:t>
      </w:r>
      <w:proofErr w:type="spellStart"/>
      <w:r w:rsidRPr="001E1B13">
        <w:rPr>
          <w:rFonts w:asciiTheme="minorHAnsi" w:hAnsiTheme="minorHAnsi" w:cstheme="minorHAnsi"/>
          <w:sz w:val="22"/>
        </w:rPr>
        <w:t>eg</w:t>
      </w:r>
      <w:proofErr w:type="spellEnd"/>
      <w:r w:rsidRPr="001E1B13">
        <w:rPr>
          <w:rFonts w:asciiTheme="minorHAnsi" w:hAnsiTheme="minorHAnsi" w:cstheme="minorHAnsi"/>
          <w:sz w:val="22"/>
        </w:rPr>
        <w:t xml:space="preserve"> via the child) or formally.</w:t>
      </w:r>
    </w:p>
    <w:p w14:paraId="30473859" w14:textId="77777777" w:rsidR="007E15A2" w:rsidRPr="001E1B13" w:rsidRDefault="00BF665D" w:rsidP="00C1523A">
      <w:pPr>
        <w:spacing w:after="231"/>
        <w:ind w:left="326" w:right="499" w:firstLine="0"/>
        <w:jc w:val="both"/>
        <w:rPr>
          <w:rFonts w:asciiTheme="minorHAnsi" w:hAnsiTheme="minorHAnsi" w:cstheme="minorHAnsi"/>
        </w:rPr>
      </w:pPr>
      <w:r w:rsidRPr="001E1B13">
        <w:rPr>
          <w:rFonts w:asciiTheme="minorHAnsi" w:hAnsiTheme="minorHAnsi" w:cstheme="minorHAnsi"/>
          <w:noProof/>
        </w:rPr>
        <w:drawing>
          <wp:inline distT="0" distB="0" distL="0" distR="0" wp14:anchorId="1C45E071" wp14:editId="3FC01CFA">
            <wp:extent cx="48768" cy="67075"/>
            <wp:effectExtent l="0" t="0" r="0" b="0"/>
            <wp:docPr id="30251" name="Picture 30251"/>
            <wp:cNvGraphicFramePr/>
            <a:graphic xmlns:a="http://schemas.openxmlformats.org/drawingml/2006/main">
              <a:graphicData uri="http://schemas.openxmlformats.org/drawingml/2006/picture">
                <pic:pic xmlns:pic="http://schemas.openxmlformats.org/drawingml/2006/picture">
                  <pic:nvPicPr>
                    <pic:cNvPr id="30251" name="Picture 30251"/>
                    <pic:cNvPicPr/>
                  </pic:nvPicPr>
                  <pic:blipFill>
                    <a:blip r:embed="rId8"/>
                    <a:stretch>
                      <a:fillRect/>
                    </a:stretch>
                  </pic:blipFill>
                  <pic:spPr>
                    <a:xfrm>
                      <a:off x="0" y="0"/>
                      <a:ext cx="48768" cy="67075"/>
                    </a:xfrm>
                    <a:prstGeom prst="rect">
                      <a:avLst/>
                    </a:prstGeom>
                  </pic:spPr>
                </pic:pic>
              </a:graphicData>
            </a:graphic>
          </wp:inline>
        </w:drawing>
      </w:r>
      <w:r w:rsidRPr="001E1B13">
        <w:rPr>
          <w:rFonts w:asciiTheme="minorHAnsi" w:hAnsiTheme="minorHAnsi" w:cstheme="minorHAnsi"/>
        </w:rPr>
        <w:t>No private tutoring is to take place on the school premises.</w:t>
      </w:r>
    </w:p>
    <w:p w14:paraId="7632B194" w14:textId="77777777" w:rsidR="000263F6" w:rsidRDefault="00BF665D" w:rsidP="000263F6">
      <w:pPr>
        <w:spacing w:after="906"/>
        <w:ind w:left="326" w:right="499" w:firstLine="10"/>
        <w:jc w:val="both"/>
        <w:rPr>
          <w:rFonts w:asciiTheme="minorHAnsi" w:hAnsiTheme="minorHAnsi" w:cstheme="minorHAnsi"/>
        </w:rPr>
      </w:pPr>
      <w:r w:rsidRPr="001E1B13">
        <w:rPr>
          <w:rFonts w:asciiTheme="minorHAnsi" w:hAnsiTheme="minorHAnsi" w:cstheme="minorHAnsi"/>
        </w:rPr>
        <w:t>I confirm that if these circumstances change at any time I will complete a new form to ensure the schoo</w:t>
      </w:r>
      <w:r w:rsidRPr="001E1B13">
        <w:rPr>
          <w:rFonts w:asciiTheme="minorHAnsi" w:hAnsiTheme="minorHAnsi" w:cstheme="minorHAnsi"/>
        </w:rPr>
        <w:t>l are aware of any relationships</w:t>
      </w:r>
    </w:p>
    <w:p w14:paraId="38891095" w14:textId="4AE7A05A" w:rsidR="007E15A2" w:rsidRPr="001E1B13" w:rsidRDefault="00BF665D" w:rsidP="000263F6">
      <w:pPr>
        <w:spacing w:after="906"/>
        <w:ind w:left="326" w:right="499" w:firstLine="10"/>
        <w:jc w:val="both"/>
        <w:rPr>
          <w:rFonts w:asciiTheme="minorHAnsi" w:hAnsiTheme="minorHAnsi" w:cstheme="minorHAnsi"/>
        </w:rPr>
      </w:pPr>
      <w:r w:rsidRPr="001E1B13">
        <w:rPr>
          <w:rFonts w:asciiTheme="minorHAnsi" w:hAnsiTheme="minorHAnsi" w:cstheme="minorHAnsi"/>
        </w:rPr>
        <w:t>Signe</w:t>
      </w:r>
      <w:r w:rsidR="000263F6">
        <w:rPr>
          <w:rFonts w:asciiTheme="minorHAnsi" w:hAnsiTheme="minorHAnsi" w:cstheme="minorHAnsi"/>
        </w:rPr>
        <w:t>d/Date:</w:t>
      </w:r>
    </w:p>
    <w:p w14:paraId="33966A75" w14:textId="0BDDE9AE" w:rsidR="007E15A2" w:rsidRPr="000263F6" w:rsidRDefault="00BF665D" w:rsidP="000263F6">
      <w:pPr>
        <w:spacing w:after="259" w:line="259" w:lineRule="auto"/>
        <w:ind w:left="331" w:right="0" w:hanging="10"/>
        <w:rPr>
          <w:rFonts w:asciiTheme="minorHAnsi" w:hAnsiTheme="minorHAnsi" w:cstheme="minorHAnsi"/>
          <w:b/>
          <w:bCs/>
        </w:rPr>
      </w:pPr>
      <w:r w:rsidRPr="000263F6">
        <w:rPr>
          <w:rFonts w:asciiTheme="minorHAnsi" w:hAnsiTheme="minorHAnsi" w:cstheme="minorHAnsi"/>
          <w:b/>
          <w:bCs/>
          <w:sz w:val="26"/>
        </w:rPr>
        <w:t>Once completed, signed and dated, please return this form to the Principal.</w:t>
      </w:r>
    </w:p>
    <w:p w14:paraId="2C7ED98E" w14:textId="77777777" w:rsidR="007E15A2" w:rsidRPr="001E1B13" w:rsidRDefault="00BF665D">
      <w:pPr>
        <w:spacing w:after="288" w:line="259" w:lineRule="auto"/>
        <w:ind w:left="10" w:right="513" w:hanging="10"/>
        <w:jc w:val="right"/>
        <w:rPr>
          <w:rFonts w:asciiTheme="minorHAnsi" w:hAnsiTheme="minorHAnsi" w:cstheme="minorHAnsi"/>
        </w:rPr>
      </w:pPr>
      <w:r w:rsidRPr="001E1B13">
        <w:rPr>
          <w:rFonts w:asciiTheme="minorHAnsi" w:hAnsiTheme="minorHAnsi" w:cstheme="minorHAnsi"/>
        </w:rPr>
        <w:t>Appendix 2</w:t>
      </w:r>
    </w:p>
    <w:p w14:paraId="196CE844" w14:textId="77777777" w:rsidR="007E15A2" w:rsidRPr="001E1B13" w:rsidRDefault="00BF665D">
      <w:pPr>
        <w:pStyle w:val="Heading2"/>
        <w:spacing w:after="178"/>
        <w:ind w:left="278"/>
        <w:rPr>
          <w:rFonts w:asciiTheme="minorHAnsi" w:hAnsiTheme="minorHAnsi" w:cstheme="minorHAnsi"/>
        </w:rPr>
      </w:pPr>
      <w:r w:rsidRPr="001E1B13">
        <w:rPr>
          <w:rFonts w:asciiTheme="minorHAnsi" w:hAnsiTheme="minorHAnsi" w:cstheme="minorHAnsi"/>
          <w:sz w:val="30"/>
        </w:rPr>
        <w:lastRenderedPageBreak/>
        <w:t>Confirmation of Compliance</w:t>
      </w:r>
    </w:p>
    <w:p w14:paraId="02173DB7" w14:textId="33380B45" w:rsidR="007E15A2" w:rsidRPr="001E1B13" w:rsidRDefault="00BF665D">
      <w:pPr>
        <w:spacing w:after="272" w:line="246" w:lineRule="auto"/>
        <w:ind w:left="259" w:right="456" w:firstLine="10"/>
        <w:rPr>
          <w:rFonts w:asciiTheme="minorHAnsi" w:hAnsiTheme="minorHAnsi" w:cstheme="minorHAnsi"/>
        </w:rPr>
      </w:pPr>
      <w:r w:rsidRPr="001E1B13">
        <w:rPr>
          <w:rFonts w:asciiTheme="minorHAnsi" w:hAnsiTheme="minorHAnsi" w:cstheme="minorHAnsi"/>
          <w:sz w:val="22"/>
        </w:rPr>
        <w:t>I hereby confirm that I have read, understood and agree to comply with the school's code of conduct.</w:t>
      </w:r>
    </w:p>
    <w:p w14:paraId="50A7541F" w14:textId="77777777" w:rsidR="007E15A2" w:rsidRPr="001E1B13" w:rsidRDefault="00BF665D">
      <w:pPr>
        <w:ind w:left="254" w:right="643" w:firstLine="0"/>
        <w:rPr>
          <w:rFonts w:asciiTheme="minorHAnsi" w:hAnsiTheme="minorHAnsi" w:cstheme="minorHAnsi"/>
        </w:rPr>
      </w:pPr>
      <w:r w:rsidRPr="001E1B13">
        <w:rPr>
          <w:rFonts w:asciiTheme="minorHAnsi" w:hAnsiTheme="minorHAnsi" w:cstheme="minorHAnsi"/>
        </w:rPr>
        <w:t>Name</w:t>
      </w:r>
    </w:p>
    <w:p w14:paraId="3E52FD69" w14:textId="77777777" w:rsidR="007E15A2" w:rsidRPr="001E1B13" w:rsidRDefault="00BF665D">
      <w:pPr>
        <w:spacing w:after="340" w:line="259" w:lineRule="auto"/>
        <w:ind w:left="2386" w:right="0" w:firstLine="0"/>
        <w:rPr>
          <w:rFonts w:asciiTheme="minorHAnsi" w:hAnsiTheme="minorHAnsi" w:cstheme="minorHAnsi"/>
        </w:rPr>
      </w:pPr>
      <w:r w:rsidRPr="001E1B13">
        <w:rPr>
          <w:rFonts w:asciiTheme="minorHAnsi" w:hAnsiTheme="minorHAnsi" w:cstheme="minorHAnsi"/>
          <w:noProof/>
          <w:sz w:val="22"/>
        </w:rPr>
        <mc:AlternateContent>
          <mc:Choice Requires="wpg">
            <w:drawing>
              <wp:inline distT="0" distB="0" distL="0" distR="0" wp14:anchorId="38957D56" wp14:editId="59F621F5">
                <wp:extent cx="3736848" cy="12195"/>
                <wp:effectExtent l="0" t="0" r="0" b="0"/>
                <wp:docPr id="30258" name="Group 30258"/>
                <wp:cNvGraphicFramePr/>
                <a:graphic xmlns:a="http://schemas.openxmlformats.org/drawingml/2006/main">
                  <a:graphicData uri="http://schemas.microsoft.com/office/word/2010/wordprocessingGroup">
                    <wpg:wgp>
                      <wpg:cNvGrpSpPr/>
                      <wpg:grpSpPr>
                        <a:xfrm>
                          <a:off x="0" y="0"/>
                          <a:ext cx="3736848" cy="12195"/>
                          <a:chOff x="0" y="0"/>
                          <a:chExt cx="3736848" cy="12195"/>
                        </a:xfrm>
                      </wpg:grpSpPr>
                      <wps:wsp>
                        <wps:cNvPr id="30257" name="Shape 30257"/>
                        <wps:cNvSpPr/>
                        <wps:spPr>
                          <a:xfrm>
                            <a:off x="0" y="0"/>
                            <a:ext cx="3736848" cy="12195"/>
                          </a:xfrm>
                          <a:custGeom>
                            <a:avLst/>
                            <a:gdLst/>
                            <a:ahLst/>
                            <a:cxnLst/>
                            <a:rect l="0" t="0" r="0" b="0"/>
                            <a:pathLst>
                              <a:path w="3736848" h="12195">
                                <a:moveTo>
                                  <a:pt x="0" y="6098"/>
                                </a:moveTo>
                                <a:lnTo>
                                  <a:pt x="373684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258" style="width:294.24pt;height:0.960266pt;mso-position-horizontal-relative:char;mso-position-vertical-relative:line" coordsize="37368,121">
                <v:shape id="Shape 30257" style="position:absolute;width:37368;height:121;left:0;top:0;" coordsize="3736848,12195" path="m0,6098l3736848,6098">
                  <v:stroke weight="0.960266pt" endcap="flat" joinstyle="miter" miterlimit="1" on="true" color="#000000"/>
                  <v:fill on="false" color="#000000"/>
                </v:shape>
              </v:group>
            </w:pict>
          </mc:Fallback>
        </mc:AlternateContent>
      </w:r>
    </w:p>
    <w:p w14:paraId="10D06EF4" w14:textId="77777777" w:rsidR="007E15A2" w:rsidRPr="001E1B13" w:rsidRDefault="00BF665D">
      <w:pPr>
        <w:ind w:left="235" w:right="624" w:firstLine="0"/>
        <w:rPr>
          <w:rFonts w:asciiTheme="minorHAnsi" w:hAnsiTheme="minorHAnsi" w:cstheme="minorHAnsi"/>
        </w:rPr>
      </w:pPr>
      <w:r w:rsidRPr="001E1B13">
        <w:rPr>
          <w:rFonts w:asciiTheme="minorHAnsi" w:hAnsiTheme="minorHAnsi" w:cstheme="minorHAnsi"/>
        </w:rPr>
        <w:t>Position/Post Held</w:t>
      </w:r>
    </w:p>
    <w:p w14:paraId="273D36E5" w14:textId="77777777" w:rsidR="007E15A2" w:rsidRPr="001E1B13" w:rsidRDefault="00BF665D">
      <w:pPr>
        <w:spacing w:after="347" w:line="259" w:lineRule="auto"/>
        <w:ind w:left="2376" w:right="0" w:firstLine="0"/>
        <w:rPr>
          <w:rFonts w:asciiTheme="minorHAnsi" w:hAnsiTheme="minorHAnsi" w:cstheme="minorHAnsi"/>
        </w:rPr>
      </w:pPr>
      <w:r w:rsidRPr="001E1B13">
        <w:rPr>
          <w:rFonts w:asciiTheme="minorHAnsi" w:hAnsiTheme="minorHAnsi" w:cstheme="minorHAnsi"/>
          <w:noProof/>
          <w:sz w:val="22"/>
        </w:rPr>
        <mc:AlternateContent>
          <mc:Choice Requires="wpg">
            <w:drawing>
              <wp:inline distT="0" distB="0" distL="0" distR="0" wp14:anchorId="5281AC6A" wp14:editId="53C03460">
                <wp:extent cx="3755136" cy="12195"/>
                <wp:effectExtent l="0" t="0" r="0" b="0"/>
                <wp:docPr id="30260" name="Group 30260"/>
                <wp:cNvGraphicFramePr/>
                <a:graphic xmlns:a="http://schemas.openxmlformats.org/drawingml/2006/main">
                  <a:graphicData uri="http://schemas.microsoft.com/office/word/2010/wordprocessingGroup">
                    <wpg:wgp>
                      <wpg:cNvGrpSpPr/>
                      <wpg:grpSpPr>
                        <a:xfrm>
                          <a:off x="0" y="0"/>
                          <a:ext cx="3755136" cy="12195"/>
                          <a:chOff x="0" y="0"/>
                          <a:chExt cx="3755136" cy="12195"/>
                        </a:xfrm>
                      </wpg:grpSpPr>
                      <wps:wsp>
                        <wps:cNvPr id="30259" name="Shape 30259"/>
                        <wps:cNvSpPr/>
                        <wps:spPr>
                          <a:xfrm>
                            <a:off x="0" y="0"/>
                            <a:ext cx="3755136" cy="12195"/>
                          </a:xfrm>
                          <a:custGeom>
                            <a:avLst/>
                            <a:gdLst/>
                            <a:ahLst/>
                            <a:cxnLst/>
                            <a:rect l="0" t="0" r="0" b="0"/>
                            <a:pathLst>
                              <a:path w="3755136" h="12195">
                                <a:moveTo>
                                  <a:pt x="0" y="6098"/>
                                </a:moveTo>
                                <a:lnTo>
                                  <a:pt x="375513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260" style="width:295.68pt;height:0.960266pt;mso-position-horizontal-relative:char;mso-position-vertical-relative:line" coordsize="37551,121">
                <v:shape id="Shape 30259" style="position:absolute;width:37551;height:121;left:0;top:0;" coordsize="3755136,12195" path="m0,6098l3755136,6098">
                  <v:stroke weight="0.960266pt" endcap="flat" joinstyle="miter" miterlimit="1" on="true" color="#000000"/>
                  <v:fill on="false" color="#000000"/>
                </v:shape>
              </v:group>
            </w:pict>
          </mc:Fallback>
        </mc:AlternateContent>
      </w:r>
    </w:p>
    <w:p w14:paraId="726FC821" w14:textId="77777777" w:rsidR="007E15A2" w:rsidRPr="001E1B13" w:rsidRDefault="00BF665D">
      <w:pPr>
        <w:tabs>
          <w:tab w:val="center" w:pos="542"/>
          <w:tab w:val="center" w:pos="6108"/>
        </w:tabs>
        <w:spacing w:after="0" w:line="259" w:lineRule="auto"/>
        <w:ind w:left="0" w:right="0" w:firstLine="0"/>
        <w:rPr>
          <w:rFonts w:asciiTheme="minorHAnsi" w:hAnsiTheme="minorHAnsi" w:cstheme="minorHAnsi"/>
        </w:rPr>
      </w:pPr>
      <w:r w:rsidRPr="001E1B13">
        <w:rPr>
          <w:rFonts w:asciiTheme="minorHAnsi" w:hAnsiTheme="minorHAnsi" w:cstheme="minorHAnsi"/>
          <w:sz w:val="18"/>
        </w:rPr>
        <w:tab/>
      </w:r>
      <w:r w:rsidRPr="001E1B13">
        <w:rPr>
          <w:rFonts w:asciiTheme="minorHAnsi" w:hAnsiTheme="minorHAnsi" w:cstheme="minorHAnsi"/>
          <w:sz w:val="18"/>
        </w:rPr>
        <w:t>Signed</w:t>
      </w:r>
      <w:r w:rsidRPr="001E1B13">
        <w:rPr>
          <w:rFonts w:asciiTheme="minorHAnsi" w:hAnsiTheme="minorHAnsi" w:cstheme="minorHAnsi"/>
          <w:sz w:val="18"/>
        </w:rPr>
        <w:tab/>
      </w:r>
      <w:r w:rsidRPr="001E1B13">
        <w:rPr>
          <w:rFonts w:asciiTheme="minorHAnsi" w:hAnsiTheme="minorHAnsi" w:cstheme="minorHAnsi"/>
          <w:sz w:val="18"/>
        </w:rPr>
        <w:t>Date</w:t>
      </w:r>
    </w:p>
    <w:p w14:paraId="455D8B21" w14:textId="77777777" w:rsidR="007E15A2" w:rsidRPr="001E1B13" w:rsidRDefault="00BF665D">
      <w:pPr>
        <w:spacing w:after="327" w:line="259" w:lineRule="auto"/>
        <w:ind w:left="2371" w:right="0" w:firstLine="0"/>
        <w:rPr>
          <w:rFonts w:asciiTheme="minorHAnsi" w:hAnsiTheme="minorHAnsi" w:cstheme="minorHAnsi"/>
        </w:rPr>
      </w:pPr>
      <w:r w:rsidRPr="001E1B13">
        <w:rPr>
          <w:rFonts w:asciiTheme="minorHAnsi" w:hAnsiTheme="minorHAnsi" w:cstheme="minorHAnsi"/>
          <w:noProof/>
        </w:rPr>
        <w:drawing>
          <wp:inline distT="0" distB="0" distL="0" distR="0" wp14:anchorId="0FA626DD" wp14:editId="742D938B">
            <wp:extent cx="3752088" cy="39636"/>
            <wp:effectExtent l="0" t="0" r="0" b="0"/>
            <wp:docPr id="30255" name="Picture 30255"/>
            <wp:cNvGraphicFramePr/>
            <a:graphic xmlns:a="http://schemas.openxmlformats.org/drawingml/2006/main">
              <a:graphicData uri="http://schemas.openxmlformats.org/drawingml/2006/picture">
                <pic:pic xmlns:pic="http://schemas.openxmlformats.org/drawingml/2006/picture">
                  <pic:nvPicPr>
                    <pic:cNvPr id="30255" name="Picture 30255"/>
                    <pic:cNvPicPr/>
                  </pic:nvPicPr>
                  <pic:blipFill>
                    <a:blip r:embed="rId9"/>
                    <a:stretch>
                      <a:fillRect/>
                    </a:stretch>
                  </pic:blipFill>
                  <pic:spPr>
                    <a:xfrm>
                      <a:off x="0" y="0"/>
                      <a:ext cx="3752088" cy="39636"/>
                    </a:xfrm>
                    <a:prstGeom prst="rect">
                      <a:avLst/>
                    </a:prstGeom>
                  </pic:spPr>
                </pic:pic>
              </a:graphicData>
            </a:graphic>
          </wp:inline>
        </w:drawing>
      </w:r>
    </w:p>
    <w:p w14:paraId="30AF559E" w14:textId="122BBE81" w:rsidR="007E15A2" w:rsidRPr="000263F6" w:rsidRDefault="00BF665D">
      <w:pPr>
        <w:ind w:left="202" w:right="499" w:firstLine="0"/>
        <w:rPr>
          <w:rFonts w:asciiTheme="minorHAnsi" w:hAnsiTheme="minorHAnsi" w:cstheme="minorHAnsi"/>
          <w:b/>
          <w:bCs/>
        </w:rPr>
      </w:pPr>
      <w:r w:rsidRPr="000263F6">
        <w:rPr>
          <w:rFonts w:asciiTheme="minorHAnsi" w:hAnsiTheme="minorHAnsi" w:cstheme="minorHAnsi"/>
          <w:b/>
          <w:bCs/>
        </w:rPr>
        <w:t>Once completed, signed and dated, please return this form to the</w:t>
      </w:r>
      <w:r w:rsidR="000263F6" w:rsidRPr="000263F6">
        <w:rPr>
          <w:rFonts w:asciiTheme="minorHAnsi" w:hAnsiTheme="minorHAnsi" w:cstheme="minorHAnsi"/>
          <w:b/>
          <w:bCs/>
        </w:rPr>
        <w:t xml:space="preserve"> Principal.</w:t>
      </w:r>
      <w:r w:rsidRPr="000263F6">
        <w:rPr>
          <w:rFonts w:asciiTheme="minorHAnsi" w:hAnsiTheme="minorHAnsi" w:cstheme="minorHAnsi"/>
          <w:b/>
          <w:bCs/>
        </w:rPr>
        <w:br w:type="page"/>
      </w:r>
    </w:p>
    <w:p w14:paraId="2C1014AB" w14:textId="77777777" w:rsidR="000263F6" w:rsidRDefault="000263F6">
      <w:pPr>
        <w:spacing w:after="177" w:line="265" w:lineRule="auto"/>
        <w:ind w:left="212" w:right="0" w:hanging="10"/>
        <w:jc w:val="center"/>
        <w:rPr>
          <w:rFonts w:asciiTheme="minorHAnsi" w:eastAsia="Times New Roman" w:hAnsiTheme="minorHAnsi" w:cstheme="minorHAnsi"/>
          <w:sz w:val="32"/>
          <w:u w:val="single" w:color="000000"/>
        </w:rPr>
      </w:pPr>
    </w:p>
    <w:p w14:paraId="51746610" w14:textId="0111CDBC" w:rsidR="007E15A2" w:rsidRPr="000263F6" w:rsidRDefault="00BF665D">
      <w:pPr>
        <w:spacing w:after="177" w:line="265" w:lineRule="auto"/>
        <w:ind w:left="212" w:right="0" w:hanging="10"/>
        <w:jc w:val="center"/>
        <w:rPr>
          <w:rFonts w:asciiTheme="minorHAnsi" w:hAnsiTheme="minorHAnsi" w:cstheme="minorHAnsi"/>
          <w:b/>
          <w:bCs/>
          <w:i/>
          <w:iCs/>
        </w:rPr>
      </w:pPr>
      <w:r w:rsidRPr="000263F6">
        <w:rPr>
          <w:rFonts w:asciiTheme="minorHAnsi" w:eastAsia="Times New Roman" w:hAnsiTheme="minorHAnsi" w:cstheme="minorHAnsi"/>
          <w:b/>
          <w:bCs/>
          <w:i/>
          <w:iCs/>
          <w:sz w:val="32"/>
          <w:u w:val="single" w:color="000000"/>
        </w:rPr>
        <w:t>Old Warren Primar</w:t>
      </w:r>
      <w:r>
        <w:rPr>
          <w:rFonts w:asciiTheme="minorHAnsi" w:eastAsia="Times New Roman" w:hAnsiTheme="minorHAnsi" w:cstheme="minorHAnsi"/>
          <w:b/>
          <w:bCs/>
          <w:i/>
          <w:iCs/>
          <w:sz w:val="32"/>
          <w:u w:val="single" w:color="000000"/>
        </w:rPr>
        <w:t>y</w:t>
      </w:r>
      <w:r w:rsidRPr="000263F6">
        <w:rPr>
          <w:rFonts w:asciiTheme="minorHAnsi" w:eastAsia="Times New Roman" w:hAnsiTheme="minorHAnsi" w:cstheme="minorHAnsi"/>
          <w:b/>
          <w:bCs/>
          <w:i/>
          <w:iCs/>
          <w:sz w:val="32"/>
          <w:u w:val="single" w:color="000000"/>
        </w:rPr>
        <w:t xml:space="preserve"> School</w:t>
      </w:r>
    </w:p>
    <w:p w14:paraId="308A6889" w14:textId="77777777" w:rsidR="000263F6" w:rsidRPr="000263F6" w:rsidRDefault="00BF665D" w:rsidP="000263F6">
      <w:pPr>
        <w:spacing w:after="725" w:line="265" w:lineRule="auto"/>
        <w:ind w:left="212" w:right="34" w:hanging="10"/>
        <w:jc w:val="center"/>
        <w:rPr>
          <w:rFonts w:asciiTheme="minorHAnsi" w:hAnsiTheme="minorHAnsi" w:cstheme="minorHAnsi"/>
          <w:b/>
          <w:bCs/>
          <w:i/>
          <w:iCs/>
        </w:rPr>
      </w:pPr>
      <w:r w:rsidRPr="000263F6">
        <w:rPr>
          <w:rFonts w:asciiTheme="minorHAnsi" w:eastAsia="Times New Roman" w:hAnsiTheme="minorHAnsi" w:cstheme="minorHAnsi"/>
          <w:b/>
          <w:bCs/>
          <w:i/>
          <w:iCs/>
          <w:sz w:val="32"/>
          <w:u w:val="single" w:color="000000"/>
        </w:rPr>
        <w:t>ICT Code of Practice</w:t>
      </w:r>
    </w:p>
    <w:p w14:paraId="33B86EF1" w14:textId="0D7A869A" w:rsidR="007E15A2" w:rsidRPr="000263F6" w:rsidRDefault="00BF665D" w:rsidP="000263F6">
      <w:pPr>
        <w:pStyle w:val="ListParagraph"/>
        <w:numPr>
          <w:ilvl w:val="0"/>
          <w:numId w:val="3"/>
        </w:numPr>
        <w:spacing w:after="725" w:line="265" w:lineRule="auto"/>
        <w:ind w:right="34"/>
        <w:jc w:val="both"/>
        <w:rPr>
          <w:rFonts w:asciiTheme="minorHAnsi" w:hAnsiTheme="minorHAnsi" w:cstheme="minorHAnsi"/>
          <w:sz w:val="28"/>
          <w:szCs w:val="28"/>
        </w:rPr>
      </w:pPr>
      <w:r w:rsidRPr="000263F6">
        <w:rPr>
          <w:rFonts w:asciiTheme="minorHAnsi" w:hAnsiTheme="minorHAnsi" w:cstheme="minorHAnsi"/>
          <w:sz w:val="28"/>
          <w:szCs w:val="28"/>
        </w:rPr>
        <w:t>Pupils accessing the Internet should supervised by an adult at all times.</w:t>
      </w:r>
    </w:p>
    <w:p w14:paraId="6271F164" w14:textId="77777777" w:rsidR="000263F6" w:rsidRPr="000263F6" w:rsidRDefault="00BF665D" w:rsidP="000263F6">
      <w:pPr>
        <w:pStyle w:val="ListParagraph"/>
        <w:numPr>
          <w:ilvl w:val="0"/>
          <w:numId w:val="3"/>
        </w:numPr>
        <w:spacing w:after="67"/>
        <w:ind w:right="0"/>
        <w:jc w:val="both"/>
        <w:rPr>
          <w:rFonts w:asciiTheme="minorHAnsi" w:hAnsiTheme="minorHAnsi" w:cstheme="minorHAnsi"/>
          <w:sz w:val="28"/>
          <w:szCs w:val="28"/>
        </w:rPr>
      </w:pPr>
      <w:r w:rsidRPr="000263F6">
        <w:rPr>
          <w:rFonts w:asciiTheme="minorHAnsi" w:hAnsiTheme="minorHAnsi" w:cstheme="minorHAnsi"/>
          <w:sz w:val="28"/>
          <w:szCs w:val="28"/>
        </w:rPr>
        <w:t>All pupils are aware of the rules for the safe and effective use of the internet.</w:t>
      </w:r>
    </w:p>
    <w:p w14:paraId="4FA4D6CD" w14:textId="77777777" w:rsidR="000263F6" w:rsidRPr="000263F6" w:rsidRDefault="00BF665D" w:rsidP="000263F6">
      <w:pPr>
        <w:pStyle w:val="ListParagraph"/>
        <w:numPr>
          <w:ilvl w:val="0"/>
          <w:numId w:val="3"/>
        </w:numPr>
        <w:spacing w:after="67"/>
        <w:ind w:right="0"/>
        <w:jc w:val="both"/>
        <w:rPr>
          <w:rFonts w:asciiTheme="minorHAnsi" w:hAnsiTheme="minorHAnsi" w:cstheme="minorHAnsi"/>
          <w:sz w:val="28"/>
          <w:szCs w:val="28"/>
        </w:rPr>
      </w:pPr>
      <w:r w:rsidRPr="000263F6">
        <w:rPr>
          <w:rFonts w:asciiTheme="minorHAnsi" w:hAnsiTheme="minorHAnsi" w:cstheme="minorHAnsi"/>
          <w:sz w:val="28"/>
          <w:szCs w:val="28"/>
        </w:rPr>
        <w:t>Websites used by pupils should be checked beforehand by teachers where possi</w:t>
      </w:r>
      <w:r w:rsidRPr="000263F6">
        <w:rPr>
          <w:rFonts w:asciiTheme="minorHAnsi" w:hAnsiTheme="minorHAnsi" w:cstheme="minorHAnsi"/>
          <w:sz w:val="28"/>
          <w:szCs w:val="28"/>
        </w:rPr>
        <w:t>ble to ensure there is no unsuitable content and that material is age-appropriate.</w:t>
      </w:r>
    </w:p>
    <w:p w14:paraId="4584D6E9" w14:textId="01D153B0" w:rsidR="007E15A2" w:rsidRPr="000263F6" w:rsidRDefault="00BF665D" w:rsidP="000263F6">
      <w:pPr>
        <w:pStyle w:val="ListParagraph"/>
        <w:numPr>
          <w:ilvl w:val="0"/>
          <w:numId w:val="3"/>
        </w:numPr>
        <w:spacing w:after="67"/>
        <w:ind w:right="0"/>
        <w:jc w:val="both"/>
        <w:rPr>
          <w:rFonts w:asciiTheme="minorHAnsi" w:hAnsiTheme="minorHAnsi" w:cstheme="minorHAnsi"/>
          <w:sz w:val="28"/>
          <w:szCs w:val="28"/>
        </w:rPr>
      </w:pPr>
      <w:r w:rsidRPr="000263F6">
        <w:rPr>
          <w:rFonts w:asciiTheme="minorHAnsi" w:hAnsiTheme="minorHAnsi" w:cstheme="minorHAnsi"/>
          <w:sz w:val="28"/>
          <w:szCs w:val="28"/>
        </w:rPr>
        <w:t xml:space="preserve"> </w:t>
      </w:r>
      <w:r w:rsidRPr="000263F6">
        <w:rPr>
          <w:rFonts w:asciiTheme="minorHAnsi" w:hAnsiTheme="minorHAnsi" w:cstheme="minorHAnsi"/>
          <w:sz w:val="28"/>
          <w:szCs w:val="28"/>
        </w:rPr>
        <w:t>Deliberate/accidental access to inappropriate materials or any other breaches of the school code of practice should be reported immediately to the Principal/</w:t>
      </w:r>
      <w:proofErr w:type="spellStart"/>
      <w:r w:rsidRPr="000263F6">
        <w:rPr>
          <w:rFonts w:asciiTheme="minorHAnsi" w:hAnsiTheme="minorHAnsi" w:cstheme="minorHAnsi"/>
          <w:sz w:val="28"/>
          <w:szCs w:val="28"/>
        </w:rPr>
        <w:t>lCT</w:t>
      </w:r>
      <w:proofErr w:type="spellEnd"/>
      <w:r w:rsidRPr="000263F6">
        <w:rPr>
          <w:rFonts w:asciiTheme="minorHAnsi" w:hAnsiTheme="minorHAnsi" w:cstheme="minorHAnsi"/>
          <w:sz w:val="28"/>
          <w:szCs w:val="28"/>
        </w:rPr>
        <w:t xml:space="preserve"> coordinator</w:t>
      </w:r>
      <w:r w:rsidRPr="000263F6">
        <w:rPr>
          <w:rFonts w:asciiTheme="minorHAnsi" w:hAnsiTheme="minorHAnsi" w:cstheme="minorHAnsi"/>
          <w:sz w:val="28"/>
          <w:szCs w:val="28"/>
        </w:rPr>
        <w:t>.</w:t>
      </w:r>
    </w:p>
    <w:p w14:paraId="14358DCD" w14:textId="77777777" w:rsidR="007E15A2" w:rsidRPr="000263F6" w:rsidRDefault="00BF665D" w:rsidP="000263F6">
      <w:pPr>
        <w:pStyle w:val="ListParagraph"/>
        <w:numPr>
          <w:ilvl w:val="0"/>
          <w:numId w:val="3"/>
        </w:numPr>
        <w:ind w:right="250"/>
        <w:jc w:val="both"/>
        <w:rPr>
          <w:rFonts w:asciiTheme="minorHAnsi" w:hAnsiTheme="minorHAnsi" w:cstheme="minorHAnsi"/>
          <w:sz w:val="28"/>
          <w:szCs w:val="28"/>
        </w:rPr>
      </w:pPr>
      <w:r w:rsidRPr="000263F6">
        <w:rPr>
          <w:noProof/>
          <w:sz w:val="28"/>
          <w:szCs w:val="28"/>
        </w:rPr>
        <w:drawing>
          <wp:anchor distT="0" distB="0" distL="114300" distR="114300" simplePos="0" relativeHeight="251669504" behindDoc="0" locked="0" layoutInCell="1" allowOverlap="0" wp14:anchorId="169F71D8" wp14:editId="7DDF2742">
            <wp:simplePos x="0" y="0"/>
            <wp:positionH relativeFrom="page">
              <wp:posOffset>6681216</wp:posOffset>
            </wp:positionH>
            <wp:positionV relativeFrom="page">
              <wp:posOffset>2164697</wp:posOffset>
            </wp:positionV>
            <wp:extent cx="12192" cy="24391"/>
            <wp:effectExtent l="0" t="0" r="0" b="0"/>
            <wp:wrapSquare wrapText="bothSides"/>
            <wp:docPr id="20414" name="Picture 20414"/>
            <wp:cNvGraphicFramePr/>
            <a:graphic xmlns:a="http://schemas.openxmlformats.org/drawingml/2006/main">
              <a:graphicData uri="http://schemas.openxmlformats.org/drawingml/2006/picture">
                <pic:pic xmlns:pic="http://schemas.openxmlformats.org/drawingml/2006/picture">
                  <pic:nvPicPr>
                    <pic:cNvPr id="20414" name="Picture 20414"/>
                    <pic:cNvPicPr/>
                  </pic:nvPicPr>
                  <pic:blipFill>
                    <a:blip r:embed="rId10"/>
                    <a:stretch>
                      <a:fillRect/>
                    </a:stretch>
                  </pic:blipFill>
                  <pic:spPr>
                    <a:xfrm>
                      <a:off x="0" y="0"/>
                      <a:ext cx="12192" cy="24391"/>
                    </a:xfrm>
                    <a:prstGeom prst="rect">
                      <a:avLst/>
                    </a:prstGeom>
                  </pic:spPr>
                </pic:pic>
              </a:graphicData>
            </a:graphic>
          </wp:anchor>
        </w:drawing>
      </w:r>
      <w:r w:rsidRPr="000263F6">
        <w:rPr>
          <w:noProof/>
          <w:sz w:val="28"/>
          <w:szCs w:val="28"/>
        </w:rPr>
        <w:drawing>
          <wp:anchor distT="0" distB="0" distL="114300" distR="114300" simplePos="0" relativeHeight="251670528" behindDoc="0" locked="0" layoutInCell="1" allowOverlap="0" wp14:anchorId="74F20D3A" wp14:editId="04F26CD3">
            <wp:simplePos x="0" y="0"/>
            <wp:positionH relativeFrom="page">
              <wp:posOffset>6635496</wp:posOffset>
            </wp:positionH>
            <wp:positionV relativeFrom="page">
              <wp:posOffset>2167746</wp:posOffset>
            </wp:positionV>
            <wp:extent cx="12192" cy="24391"/>
            <wp:effectExtent l="0" t="0" r="0" b="0"/>
            <wp:wrapSquare wrapText="bothSides"/>
            <wp:docPr id="20421" name="Picture 20421"/>
            <wp:cNvGraphicFramePr/>
            <a:graphic xmlns:a="http://schemas.openxmlformats.org/drawingml/2006/main">
              <a:graphicData uri="http://schemas.openxmlformats.org/drawingml/2006/picture">
                <pic:pic xmlns:pic="http://schemas.openxmlformats.org/drawingml/2006/picture">
                  <pic:nvPicPr>
                    <pic:cNvPr id="20421" name="Picture 20421"/>
                    <pic:cNvPicPr/>
                  </pic:nvPicPr>
                  <pic:blipFill>
                    <a:blip r:embed="rId11"/>
                    <a:stretch>
                      <a:fillRect/>
                    </a:stretch>
                  </pic:blipFill>
                  <pic:spPr>
                    <a:xfrm>
                      <a:off x="0" y="0"/>
                      <a:ext cx="12192" cy="24391"/>
                    </a:xfrm>
                    <a:prstGeom prst="rect">
                      <a:avLst/>
                    </a:prstGeom>
                  </pic:spPr>
                </pic:pic>
              </a:graphicData>
            </a:graphic>
          </wp:anchor>
        </w:drawing>
      </w:r>
      <w:r w:rsidRPr="000263F6">
        <w:rPr>
          <w:rFonts w:asciiTheme="minorHAnsi" w:hAnsiTheme="minorHAnsi" w:cstheme="minorHAnsi"/>
          <w:sz w:val="28"/>
          <w:szCs w:val="28"/>
        </w:rPr>
        <w:t>In the interests of system security, staff passwords are only shared with the network manager.</w:t>
      </w:r>
    </w:p>
    <w:p w14:paraId="658DAD30" w14:textId="1B49E002" w:rsidR="007E15A2" w:rsidRPr="000263F6" w:rsidRDefault="00BF665D" w:rsidP="000263F6">
      <w:pPr>
        <w:pStyle w:val="ListParagraph"/>
        <w:numPr>
          <w:ilvl w:val="0"/>
          <w:numId w:val="3"/>
        </w:numPr>
        <w:spacing w:after="71" w:line="231" w:lineRule="auto"/>
        <w:ind w:right="57"/>
        <w:jc w:val="both"/>
        <w:rPr>
          <w:rFonts w:asciiTheme="minorHAnsi" w:hAnsiTheme="minorHAnsi" w:cstheme="minorHAnsi"/>
          <w:sz w:val="28"/>
          <w:szCs w:val="28"/>
        </w:rPr>
      </w:pPr>
      <w:r w:rsidRPr="000263F6">
        <w:rPr>
          <w:rFonts w:asciiTheme="minorHAnsi" w:hAnsiTheme="minorHAnsi" w:cstheme="minorHAnsi"/>
          <w:sz w:val="28"/>
          <w:szCs w:val="28"/>
        </w:rPr>
        <w:t>Teachers are aware that the C2K and iPad system tracks all Internet use and records the sites visited. The system also logs emails and messages sent and rec</w:t>
      </w:r>
      <w:r w:rsidRPr="000263F6">
        <w:rPr>
          <w:rFonts w:asciiTheme="minorHAnsi" w:hAnsiTheme="minorHAnsi" w:cstheme="minorHAnsi"/>
          <w:sz w:val="28"/>
          <w:szCs w:val="28"/>
        </w:rPr>
        <w:t>eived by individual users.</w:t>
      </w:r>
    </w:p>
    <w:p w14:paraId="74230FAD" w14:textId="77777777" w:rsidR="000263F6" w:rsidRPr="000263F6" w:rsidRDefault="000263F6" w:rsidP="000263F6">
      <w:pPr>
        <w:pStyle w:val="ListParagraph"/>
        <w:numPr>
          <w:ilvl w:val="0"/>
          <w:numId w:val="3"/>
        </w:numPr>
        <w:ind w:right="250"/>
        <w:jc w:val="both"/>
        <w:rPr>
          <w:rFonts w:asciiTheme="minorHAnsi" w:hAnsiTheme="minorHAnsi" w:cstheme="minorHAnsi"/>
          <w:sz w:val="28"/>
          <w:szCs w:val="28"/>
        </w:rPr>
      </w:pPr>
      <w:r w:rsidRPr="000263F6">
        <w:rPr>
          <w:rFonts w:asciiTheme="minorHAnsi" w:hAnsiTheme="minorHAnsi" w:cstheme="minorHAnsi"/>
          <w:sz w:val="28"/>
          <w:szCs w:val="28"/>
        </w:rPr>
        <w:t>T</w:t>
      </w:r>
      <w:r w:rsidR="00BF665D" w:rsidRPr="000263F6">
        <w:rPr>
          <w:rFonts w:asciiTheme="minorHAnsi" w:hAnsiTheme="minorHAnsi" w:cstheme="minorHAnsi"/>
          <w:sz w:val="28"/>
          <w:szCs w:val="28"/>
        </w:rPr>
        <w:t xml:space="preserve">eachers should be aware of copyright and intellectual property rights and should be careful not to download or use any materials which are in breach of these. </w:t>
      </w:r>
    </w:p>
    <w:p w14:paraId="45AFD801" w14:textId="32B68233" w:rsidR="000263F6" w:rsidRPr="000263F6" w:rsidRDefault="00BF665D" w:rsidP="000263F6">
      <w:pPr>
        <w:pStyle w:val="ListParagraph"/>
        <w:numPr>
          <w:ilvl w:val="0"/>
          <w:numId w:val="3"/>
        </w:numPr>
        <w:ind w:right="250"/>
        <w:jc w:val="both"/>
        <w:rPr>
          <w:rFonts w:asciiTheme="minorHAnsi" w:hAnsiTheme="minorHAnsi" w:cstheme="minorHAnsi"/>
          <w:sz w:val="28"/>
          <w:szCs w:val="28"/>
        </w:rPr>
      </w:pPr>
      <w:r w:rsidRPr="000263F6">
        <w:rPr>
          <w:rFonts w:asciiTheme="minorHAnsi" w:hAnsiTheme="minorHAnsi" w:cstheme="minorHAnsi"/>
          <w:sz w:val="28"/>
          <w:szCs w:val="28"/>
        </w:rPr>
        <w:t>Photographs and videos taken by staff members are only for legitima</w:t>
      </w:r>
      <w:r w:rsidRPr="000263F6">
        <w:rPr>
          <w:rFonts w:asciiTheme="minorHAnsi" w:hAnsiTheme="minorHAnsi" w:cstheme="minorHAnsi"/>
          <w:sz w:val="28"/>
          <w:szCs w:val="28"/>
        </w:rPr>
        <w:t>te school use. Staff using s</w:t>
      </w:r>
      <w:r w:rsidR="000263F6" w:rsidRPr="000263F6">
        <w:rPr>
          <w:rFonts w:asciiTheme="minorHAnsi" w:hAnsiTheme="minorHAnsi" w:cstheme="minorHAnsi"/>
          <w:sz w:val="28"/>
          <w:szCs w:val="28"/>
        </w:rPr>
        <w:t>ma</w:t>
      </w:r>
      <w:r w:rsidRPr="000263F6">
        <w:rPr>
          <w:rFonts w:asciiTheme="minorHAnsi" w:hAnsiTheme="minorHAnsi" w:cstheme="minorHAnsi"/>
          <w:sz w:val="28"/>
          <w:szCs w:val="28"/>
        </w:rPr>
        <w:t>rtphones to record images or video will delete images once legitimate purpose is achieved. Parents are asked to sign a consent document when their child is enrolled at the school, for images of their child to b</w:t>
      </w:r>
      <w:r w:rsidR="000263F6" w:rsidRPr="000263F6">
        <w:rPr>
          <w:rFonts w:asciiTheme="minorHAnsi" w:hAnsiTheme="minorHAnsi" w:cstheme="minorHAnsi"/>
          <w:sz w:val="28"/>
          <w:szCs w:val="28"/>
        </w:rPr>
        <w:t>e r</w:t>
      </w:r>
      <w:r w:rsidRPr="000263F6">
        <w:rPr>
          <w:rFonts w:asciiTheme="minorHAnsi" w:hAnsiTheme="minorHAnsi" w:cstheme="minorHAnsi"/>
          <w:sz w:val="28"/>
          <w:szCs w:val="28"/>
        </w:rPr>
        <w:t>ecorded and d</w:t>
      </w:r>
      <w:r w:rsidRPr="000263F6">
        <w:rPr>
          <w:rFonts w:asciiTheme="minorHAnsi" w:hAnsiTheme="minorHAnsi" w:cstheme="minorHAnsi"/>
          <w:sz w:val="28"/>
          <w:szCs w:val="28"/>
        </w:rPr>
        <w:t xml:space="preserve">isplayed. </w:t>
      </w:r>
    </w:p>
    <w:p w14:paraId="073A01BA" w14:textId="6D44D160" w:rsidR="007E15A2" w:rsidRPr="000263F6" w:rsidRDefault="00BF665D" w:rsidP="000263F6">
      <w:pPr>
        <w:pStyle w:val="ListParagraph"/>
        <w:numPr>
          <w:ilvl w:val="0"/>
          <w:numId w:val="3"/>
        </w:numPr>
        <w:ind w:right="250"/>
        <w:jc w:val="both"/>
        <w:rPr>
          <w:rFonts w:asciiTheme="minorHAnsi" w:hAnsiTheme="minorHAnsi" w:cstheme="minorHAnsi"/>
          <w:sz w:val="28"/>
          <w:szCs w:val="28"/>
        </w:rPr>
      </w:pPr>
      <w:r w:rsidRPr="000263F6">
        <w:rPr>
          <w:rFonts w:asciiTheme="minorHAnsi" w:hAnsiTheme="minorHAnsi" w:cstheme="minorHAnsi"/>
          <w:sz w:val="28"/>
          <w:szCs w:val="28"/>
        </w:rPr>
        <w:t>The school Facebook account is managed by the ICT Co-ordinator and is regularly monitored for inappropriate us</w:t>
      </w:r>
      <w:r w:rsidR="000263F6" w:rsidRPr="000263F6">
        <w:rPr>
          <w:rFonts w:asciiTheme="minorHAnsi" w:hAnsiTheme="minorHAnsi" w:cstheme="minorHAnsi"/>
          <w:sz w:val="28"/>
          <w:szCs w:val="28"/>
        </w:rPr>
        <w:t>e.</w:t>
      </w:r>
    </w:p>
    <w:p w14:paraId="5760F6A3" w14:textId="77777777" w:rsidR="007E15A2" w:rsidRPr="000263F6" w:rsidRDefault="00BF665D" w:rsidP="000263F6">
      <w:pPr>
        <w:pStyle w:val="ListParagraph"/>
        <w:numPr>
          <w:ilvl w:val="0"/>
          <w:numId w:val="3"/>
        </w:numPr>
        <w:ind w:right="250"/>
        <w:jc w:val="both"/>
        <w:rPr>
          <w:sz w:val="28"/>
          <w:szCs w:val="28"/>
        </w:rPr>
      </w:pPr>
      <w:r w:rsidRPr="000263F6">
        <w:rPr>
          <w:rFonts w:asciiTheme="minorHAnsi" w:hAnsiTheme="minorHAnsi" w:cstheme="minorHAnsi"/>
          <w:sz w:val="28"/>
          <w:szCs w:val="28"/>
        </w:rPr>
        <w:t>School systems may not be used for unauthorised commercial transacti</w:t>
      </w:r>
      <w:r w:rsidRPr="000263F6">
        <w:rPr>
          <w:sz w:val="28"/>
          <w:szCs w:val="28"/>
        </w:rPr>
        <w:t>ons.</w:t>
      </w:r>
    </w:p>
    <w:sectPr w:rsidR="007E15A2" w:rsidRPr="000263F6">
      <w:pgSz w:w="11904" w:h="16829"/>
      <w:pgMar w:top="480" w:right="1488" w:bottom="1778" w:left="15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16380" o:spid="_x0000_i1054" style="width:3pt;height:3pt" coordsize="" o:spt="100" o:bullet="t" adj="0,,0" path="" stroked="f">
        <v:stroke joinstyle="miter"/>
        <v:imagedata r:id="rId1" o:title="image35"/>
        <v:formulas/>
        <v:path o:connecttype="segments"/>
      </v:shape>
    </w:pict>
  </w:numPicBullet>
  <w:numPicBullet w:numPicBulletId="1">
    <w:pict>
      <v:shape id="20409" o:spid="_x0000_i1055" style="width:3pt;height:3.75pt" coordsize="" o:spt="100" o:bullet="t" adj="0,,0" path="" stroked="f">
        <v:stroke joinstyle="miter"/>
        <v:imagedata r:id="rId2" o:title="image36"/>
        <v:formulas/>
        <v:path o:connecttype="segments"/>
      </v:shape>
    </w:pict>
  </w:numPicBullet>
  <w:abstractNum w:abstractNumId="0" w15:restartNumberingAfterBreak="0">
    <w:nsid w:val="0ED3579D"/>
    <w:multiLevelType w:val="hybridMultilevel"/>
    <w:tmpl w:val="BA585094"/>
    <w:lvl w:ilvl="0" w:tplc="9DC6241E">
      <w:start w:val="1"/>
      <w:numFmt w:val="bullet"/>
      <w:lvlText w:val="•"/>
      <w:lvlPicBulletId w:val="0"/>
      <w:lvlJc w:val="left"/>
      <w:pPr>
        <w:ind w:left="988"/>
      </w:pPr>
      <w:rPr>
        <w:rFonts w:ascii="Courier New" w:eastAsia="Courier New" w:hAnsi="Courier New" w:cs="Courier New"/>
        <w:b w:val="0"/>
        <w:i w:val="0"/>
        <w:strike w:val="0"/>
        <w:dstrike w:val="0"/>
        <w:color w:val="000000"/>
        <w:sz w:val="48"/>
        <w:szCs w:val="48"/>
        <w:u w:val="none" w:color="000000"/>
        <w:bdr w:val="none" w:sz="0" w:space="0" w:color="auto"/>
        <w:shd w:val="clear" w:color="auto" w:fill="auto"/>
        <w:vertAlign w:val="baseline"/>
      </w:rPr>
    </w:lvl>
    <w:lvl w:ilvl="1" w:tplc="1C9A9D1E">
      <w:start w:val="1"/>
      <w:numFmt w:val="bullet"/>
      <w:lvlText w:val="o"/>
      <w:lvlJc w:val="left"/>
      <w:pPr>
        <w:ind w:left="1747"/>
      </w:pPr>
      <w:rPr>
        <w:rFonts w:ascii="Courier New" w:eastAsia="Courier New" w:hAnsi="Courier New" w:cs="Courier New"/>
        <w:b w:val="0"/>
        <w:i w:val="0"/>
        <w:strike w:val="0"/>
        <w:dstrike w:val="0"/>
        <w:color w:val="000000"/>
        <w:sz w:val="48"/>
        <w:szCs w:val="48"/>
        <w:u w:val="none" w:color="000000"/>
        <w:bdr w:val="none" w:sz="0" w:space="0" w:color="auto"/>
        <w:shd w:val="clear" w:color="auto" w:fill="auto"/>
        <w:vertAlign w:val="baseline"/>
      </w:rPr>
    </w:lvl>
    <w:lvl w:ilvl="2" w:tplc="395CDBA8">
      <w:start w:val="1"/>
      <w:numFmt w:val="bullet"/>
      <w:lvlText w:val="▪"/>
      <w:lvlJc w:val="left"/>
      <w:pPr>
        <w:ind w:left="2467"/>
      </w:pPr>
      <w:rPr>
        <w:rFonts w:ascii="Courier New" w:eastAsia="Courier New" w:hAnsi="Courier New" w:cs="Courier New"/>
        <w:b w:val="0"/>
        <w:i w:val="0"/>
        <w:strike w:val="0"/>
        <w:dstrike w:val="0"/>
        <w:color w:val="000000"/>
        <w:sz w:val="48"/>
        <w:szCs w:val="48"/>
        <w:u w:val="none" w:color="000000"/>
        <w:bdr w:val="none" w:sz="0" w:space="0" w:color="auto"/>
        <w:shd w:val="clear" w:color="auto" w:fill="auto"/>
        <w:vertAlign w:val="baseline"/>
      </w:rPr>
    </w:lvl>
    <w:lvl w:ilvl="3" w:tplc="79A41920">
      <w:start w:val="1"/>
      <w:numFmt w:val="bullet"/>
      <w:lvlText w:val="•"/>
      <w:lvlJc w:val="left"/>
      <w:pPr>
        <w:ind w:left="3187"/>
      </w:pPr>
      <w:rPr>
        <w:rFonts w:ascii="Courier New" w:eastAsia="Courier New" w:hAnsi="Courier New" w:cs="Courier New"/>
        <w:b w:val="0"/>
        <w:i w:val="0"/>
        <w:strike w:val="0"/>
        <w:dstrike w:val="0"/>
        <w:color w:val="000000"/>
        <w:sz w:val="48"/>
        <w:szCs w:val="48"/>
        <w:u w:val="none" w:color="000000"/>
        <w:bdr w:val="none" w:sz="0" w:space="0" w:color="auto"/>
        <w:shd w:val="clear" w:color="auto" w:fill="auto"/>
        <w:vertAlign w:val="baseline"/>
      </w:rPr>
    </w:lvl>
    <w:lvl w:ilvl="4" w:tplc="387676FA">
      <w:start w:val="1"/>
      <w:numFmt w:val="bullet"/>
      <w:lvlText w:val="o"/>
      <w:lvlJc w:val="left"/>
      <w:pPr>
        <w:ind w:left="3907"/>
      </w:pPr>
      <w:rPr>
        <w:rFonts w:ascii="Courier New" w:eastAsia="Courier New" w:hAnsi="Courier New" w:cs="Courier New"/>
        <w:b w:val="0"/>
        <w:i w:val="0"/>
        <w:strike w:val="0"/>
        <w:dstrike w:val="0"/>
        <w:color w:val="000000"/>
        <w:sz w:val="48"/>
        <w:szCs w:val="48"/>
        <w:u w:val="none" w:color="000000"/>
        <w:bdr w:val="none" w:sz="0" w:space="0" w:color="auto"/>
        <w:shd w:val="clear" w:color="auto" w:fill="auto"/>
        <w:vertAlign w:val="baseline"/>
      </w:rPr>
    </w:lvl>
    <w:lvl w:ilvl="5" w:tplc="CAFCB45C">
      <w:start w:val="1"/>
      <w:numFmt w:val="bullet"/>
      <w:lvlText w:val="▪"/>
      <w:lvlJc w:val="left"/>
      <w:pPr>
        <w:ind w:left="4627"/>
      </w:pPr>
      <w:rPr>
        <w:rFonts w:ascii="Courier New" w:eastAsia="Courier New" w:hAnsi="Courier New" w:cs="Courier New"/>
        <w:b w:val="0"/>
        <w:i w:val="0"/>
        <w:strike w:val="0"/>
        <w:dstrike w:val="0"/>
        <w:color w:val="000000"/>
        <w:sz w:val="48"/>
        <w:szCs w:val="48"/>
        <w:u w:val="none" w:color="000000"/>
        <w:bdr w:val="none" w:sz="0" w:space="0" w:color="auto"/>
        <w:shd w:val="clear" w:color="auto" w:fill="auto"/>
        <w:vertAlign w:val="baseline"/>
      </w:rPr>
    </w:lvl>
    <w:lvl w:ilvl="6" w:tplc="DCC63DEA">
      <w:start w:val="1"/>
      <w:numFmt w:val="bullet"/>
      <w:lvlText w:val="•"/>
      <w:lvlJc w:val="left"/>
      <w:pPr>
        <w:ind w:left="5347"/>
      </w:pPr>
      <w:rPr>
        <w:rFonts w:ascii="Courier New" w:eastAsia="Courier New" w:hAnsi="Courier New" w:cs="Courier New"/>
        <w:b w:val="0"/>
        <w:i w:val="0"/>
        <w:strike w:val="0"/>
        <w:dstrike w:val="0"/>
        <w:color w:val="000000"/>
        <w:sz w:val="48"/>
        <w:szCs w:val="48"/>
        <w:u w:val="none" w:color="000000"/>
        <w:bdr w:val="none" w:sz="0" w:space="0" w:color="auto"/>
        <w:shd w:val="clear" w:color="auto" w:fill="auto"/>
        <w:vertAlign w:val="baseline"/>
      </w:rPr>
    </w:lvl>
    <w:lvl w:ilvl="7" w:tplc="9848704C">
      <w:start w:val="1"/>
      <w:numFmt w:val="bullet"/>
      <w:lvlText w:val="o"/>
      <w:lvlJc w:val="left"/>
      <w:pPr>
        <w:ind w:left="6067"/>
      </w:pPr>
      <w:rPr>
        <w:rFonts w:ascii="Courier New" w:eastAsia="Courier New" w:hAnsi="Courier New" w:cs="Courier New"/>
        <w:b w:val="0"/>
        <w:i w:val="0"/>
        <w:strike w:val="0"/>
        <w:dstrike w:val="0"/>
        <w:color w:val="000000"/>
        <w:sz w:val="48"/>
        <w:szCs w:val="48"/>
        <w:u w:val="none" w:color="000000"/>
        <w:bdr w:val="none" w:sz="0" w:space="0" w:color="auto"/>
        <w:shd w:val="clear" w:color="auto" w:fill="auto"/>
        <w:vertAlign w:val="baseline"/>
      </w:rPr>
    </w:lvl>
    <w:lvl w:ilvl="8" w:tplc="85E05762">
      <w:start w:val="1"/>
      <w:numFmt w:val="bullet"/>
      <w:lvlText w:val="▪"/>
      <w:lvlJc w:val="left"/>
      <w:pPr>
        <w:ind w:left="6787"/>
      </w:pPr>
      <w:rPr>
        <w:rFonts w:ascii="Courier New" w:eastAsia="Courier New" w:hAnsi="Courier New" w:cs="Courier New"/>
        <w:b w:val="0"/>
        <w:i w:val="0"/>
        <w:strike w:val="0"/>
        <w:dstrike w:val="0"/>
        <w:color w:val="000000"/>
        <w:sz w:val="48"/>
        <w:szCs w:val="48"/>
        <w:u w:val="none" w:color="000000"/>
        <w:bdr w:val="none" w:sz="0" w:space="0" w:color="auto"/>
        <w:shd w:val="clear" w:color="auto" w:fill="auto"/>
        <w:vertAlign w:val="baseline"/>
      </w:rPr>
    </w:lvl>
  </w:abstractNum>
  <w:abstractNum w:abstractNumId="1" w15:restartNumberingAfterBreak="0">
    <w:nsid w:val="22FF5052"/>
    <w:multiLevelType w:val="hybridMultilevel"/>
    <w:tmpl w:val="BD1EA04A"/>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2" w15:restartNumberingAfterBreak="0">
    <w:nsid w:val="257D5B68"/>
    <w:multiLevelType w:val="hybridMultilevel"/>
    <w:tmpl w:val="F910768C"/>
    <w:lvl w:ilvl="0" w:tplc="3BDEFD52">
      <w:start w:val="1"/>
      <w:numFmt w:val="bullet"/>
      <w:lvlText w:val="•"/>
      <w:lvlPicBulletId w:val="1"/>
      <w:lvlJc w:val="left"/>
      <w:pPr>
        <w:ind w:left="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13834B0">
      <w:start w:val="1"/>
      <w:numFmt w:val="bullet"/>
      <w:lvlText w:val="o"/>
      <w:lvlJc w:val="left"/>
      <w:pPr>
        <w:ind w:left="11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C001558">
      <w:start w:val="1"/>
      <w:numFmt w:val="bullet"/>
      <w:lvlText w:val="▪"/>
      <w:lvlJc w:val="left"/>
      <w:pPr>
        <w:ind w:left="18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8525954">
      <w:start w:val="1"/>
      <w:numFmt w:val="bullet"/>
      <w:lvlText w:val="•"/>
      <w:lvlJc w:val="left"/>
      <w:pPr>
        <w:ind w:left="25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D54F3FA">
      <w:start w:val="1"/>
      <w:numFmt w:val="bullet"/>
      <w:lvlText w:val="o"/>
      <w:lvlJc w:val="left"/>
      <w:pPr>
        <w:ind w:left="33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0BA6EE6">
      <w:start w:val="1"/>
      <w:numFmt w:val="bullet"/>
      <w:lvlText w:val="▪"/>
      <w:lvlJc w:val="left"/>
      <w:pPr>
        <w:ind w:left="40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988C6C0">
      <w:start w:val="1"/>
      <w:numFmt w:val="bullet"/>
      <w:lvlText w:val="•"/>
      <w:lvlJc w:val="left"/>
      <w:pPr>
        <w:ind w:left="47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936554A">
      <w:start w:val="1"/>
      <w:numFmt w:val="bullet"/>
      <w:lvlText w:val="o"/>
      <w:lvlJc w:val="left"/>
      <w:pPr>
        <w:ind w:left="54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EE2E5F0">
      <w:start w:val="1"/>
      <w:numFmt w:val="bullet"/>
      <w:lvlText w:val="▪"/>
      <w:lvlJc w:val="left"/>
      <w:pPr>
        <w:ind w:left="61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548687675">
    <w:abstractNumId w:val="0"/>
  </w:num>
  <w:num w:numId="2" w16cid:durableId="2138520238">
    <w:abstractNumId w:val="2"/>
  </w:num>
  <w:num w:numId="3" w16cid:durableId="309872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5A2"/>
    <w:rsid w:val="000263F6"/>
    <w:rsid w:val="000912CC"/>
    <w:rsid w:val="00135258"/>
    <w:rsid w:val="001E1B13"/>
    <w:rsid w:val="007E15A2"/>
    <w:rsid w:val="00BF665D"/>
    <w:rsid w:val="00C1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87B3DF"/>
  <w15:docId w15:val="{520C39EE-F4F1-4FBA-8436-8AE2C84C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3" w:lineRule="auto"/>
      <w:ind w:left="749" w:right="494" w:hanging="639"/>
    </w:pPr>
    <w:rPr>
      <w:rFonts w:ascii="Courier New" w:eastAsia="Courier New" w:hAnsi="Courier New" w:cs="Courier New"/>
      <w:color w:val="000000"/>
      <w:sz w:val="24"/>
    </w:rPr>
  </w:style>
  <w:style w:type="paragraph" w:styleId="Heading1">
    <w:name w:val="heading 1"/>
    <w:next w:val="Normal"/>
    <w:link w:val="Heading1Char"/>
    <w:uiPriority w:val="9"/>
    <w:qFormat/>
    <w:pPr>
      <w:keepNext/>
      <w:keepLines/>
      <w:spacing w:after="0"/>
      <w:ind w:left="398"/>
      <w:outlineLvl w:val="0"/>
    </w:pPr>
    <w:rPr>
      <w:rFonts w:ascii="Courier New" w:eastAsia="Courier New" w:hAnsi="Courier New" w:cs="Courier New"/>
      <w:color w:val="000000"/>
      <w:sz w:val="44"/>
    </w:rPr>
  </w:style>
  <w:style w:type="paragraph" w:styleId="Heading2">
    <w:name w:val="heading 2"/>
    <w:next w:val="Normal"/>
    <w:link w:val="Heading2Char"/>
    <w:uiPriority w:val="9"/>
    <w:unhideWhenUsed/>
    <w:qFormat/>
    <w:pPr>
      <w:keepNext/>
      <w:keepLines/>
      <w:spacing w:after="259"/>
      <w:ind w:left="380" w:hanging="10"/>
      <w:outlineLvl w:val="1"/>
    </w:pPr>
    <w:rPr>
      <w:rFonts w:ascii="Courier New" w:eastAsia="Courier New" w:hAnsi="Courier New" w:cs="Courier New"/>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44"/>
    </w:rPr>
  </w:style>
  <w:style w:type="character" w:customStyle="1" w:styleId="Heading2Char">
    <w:name w:val="Heading 2 Char"/>
    <w:link w:val="Heading2"/>
    <w:rPr>
      <w:rFonts w:ascii="Courier New" w:eastAsia="Courier New" w:hAnsi="Courier New" w:cs="Courier New"/>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2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5" Type="http://schemas.openxmlformats.org/officeDocument/2006/relationships/image" Target="media/image3.jpg"/><Relationship Id="rId10"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Campbell</dc:creator>
  <cp:keywords/>
  <cp:lastModifiedBy>S Campbell</cp:lastModifiedBy>
  <cp:revision>3</cp:revision>
  <dcterms:created xsi:type="dcterms:W3CDTF">2023-08-15T11:57:00Z</dcterms:created>
  <dcterms:modified xsi:type="dcterms:W3CDTF">2023-08-15T11:58:00Z</dcterms:modified>
</cp:coreProperties>
</file>