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668E" w14:textId="77777777" w:rsidR="008A174D" w:rsidRPr="00651AD7" w:rsidRDefault="008A174D" w:rsidP="00651AD7">
      <w:pPr>
        <w:pStyle w:val="NoSpacing"/>
        <w:jc w:val="center"/>
        <w:rPr>
          <w:sz w:val="20"/>
          <w:szCs w:val="20"/>
        </w:rPr>
      </w:pPr>
      <w:r w:rsidRPr="00651AD7">
        <w:rPr>
          <w:sz w:val="20"/>
          <w:szCs w:val="20"/>
        </w:rPr>
        <w:t xml:space="preserve">Education </w:t>
      </w:r>
      <w:r w:rsidR="00B61E96" w:rsidRPr="00651AD7">
        <w:rPr>
          <w:sz w:val="20"/>
          <w:szCs w:val="20"/>
        </w:rPr>
        <w:t>Authority South Eastern Region</w:t>
      </w:r>
    </w:p>
    <w:p w14:paraId="49662FA6" w14:textId="77777777" w:rsidR="008A174D" w:rsidRPr="00651AD7" w:rsidRDefault="008A174D" w:rsidP="00651AD7">
      <w:pPr>
        <w:pStyle w:val="NoSpacing"/>
        <w:jc w:val="center"/>
        <w:rPr>
          <w:sz w:val="20"/>
          <w:szCs w:val="20"/>
        </w:rPr>
      </w:pPr>
      <w:r w:rsidRPr="00651AD7">
        <w:rPr>
          <w:sz w:val="20"/>
          <w:szCs w:val="20"/>
        </w:rPr>
        <w:t>Old Warren Primary School</w:t>
      </w:r>
    </w:p>
    <w:p w14:paraId="703ED9E1" w14:textId="77777777" w:rsidR="00E62F1E" w:rsidRDefault="00E62F1E" w:rsidP="00E62F1E">
      <w:pPr>
        <w:pStyle w:val="NoSpacing"/>
      </w:pPr>
    </w:p>
    <w:p w14:paraId="36398021" w14:textId="77777777" w:rsidR="00B33C90" w:rsidRPr="00651AD7" w:rsidRDefault="007642DE" w:rsidP="00E62F1E">
      <w:pPr>
        <w:pStyle w:val="NoSpacing"/>
        <w:rPr>
          <w:sz w:val="20"/>
          <w:szCs w:val="20"/>
        </w:rPr>
      </w:pPr>
      <w:r>
        <w:rPr>
          <w:sz w:val="20"/>
          <w:szCs w:val="20"/>
        </w:rPr>
        <w:t xml:space="preserve">S </w:t>
      </w:r>
      <w:r w:rsidR="00E62F1E" w:rsidRPr="00651AD7">
        <w:rPr>
          <w:sz w:val="20"/>
          <w:szCs w:val="20"/>
        </w:rPr>
        <w:t>Campbell BSc Hons</w:t>
      </w:r>
    </w:p>
    <w:p w14:paraId="56F54156" w14:textId="77777777" w:rsidR="00E62F1E" w:rsidRPr="00651AD7" w:rsidRDefault="00E62F1E" w:rsidP="00E62F1E">
      <w:pPr>
        <w:pStyle w:val="NoSpacing"/>
        <w:rPr>
          <w:sz w:val="20"/>
          <w:szCs w:val="20"/>
        </w:rPr>
      </w:pPr>
      <w:r w:rsidRPr="00651AD7">
        <w:rPr>
          <w:sz w:val="20"/>
          <w:szCs w:val="20"/>
        </w:rPr>
        <w:t>Principal</w:t>
      </w:r>
    </w:p>
    <w:p w14:paraId="19D867CC" w14:textId="77777777" w:rsidR="00E62F1E" w:rsidRPr="00651AD7" w:rsidRDefault="00E62F1E" w:rsidP="00E62F1E">
      <w:pPr>
        <w:pStyle w:val="NoSpacing"/>
        <w:rPr>
          <w:sz w:val="20"/>
          <w:szCs w:val="20"/>
        </w:rPr>
      </w:pPr>
      <w:r w:rsidRPr="00651AD7">
        <w:rPr>
          <w:sz w:val="20"/>
          <w:szCs w:val="20"/>
        </w:rPr>
        <w:t>Old Warren Primary School</w:t>
      </w:r>
    </w:p>
    <w:p w14:paraId="1E12B1A3" w14:textId="47A46ACC" w:rsidR="00E62F1E" w:rsidRPr="00651AD7" w:rsidRDefault="008D18E4" w:rsidP="00B33C90">
      <w:pPr>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70AFC">
        <w:rPr>
          <w:sz w:val="20"/>
          <w:szCs w:val="20"/>
        </w:rPr>
        <w:tab/>
      </w:r>
      <w:r w:rsidR="006E68E6">
        <w:rPr>
          <w:sz w:val="20"/>
          <w:szCs w:val="20"/>
        </w:rPr>
        <w:t>Tuesday 15</w:t>
      </w:r>
      <w:r w:rsidR="006E68E6" w:rsidRPr="006E68E6">
        <w:rPr>
          <w:sz w:val="20"/>
          <w:szCs w:val="20"/>
          <w:vertAlign w:val="superscript"/>
        </w:rPr>
        <w:t>th</w:t>
      </w:r>
      <w:r w:rsidR="006E68E6">
        <w:rPr>
          <w:sz w:val="20"/>
          <w:szCs w:val="20"/>
        </w:rPr>
        <w:t xml:space="preserve"> August 2023</w:t>
      </w:r>
    </w:p>
    <w:p w14:paraId="4E357A5A" w14:textId="77777777" w:rsidR="00A97DD8" w:rsidRDefault="00A97DD8" w:rsidP="0073756F">
      <w:pPr>
        <w:pStyle w:val="NoSpacing"/>
        <w:jc w:val="both"/>
        <w:rPr>
          <w:b/>
          <w:i/>
          <w:u w:val="single"/>
        </w:rPr>
      </w:pPr>
      <w:r>
        <w:rPr>
          <w:b/>
          <w:i/>
          <w:u w:val="single"/>
        </w:rPr>
        <w:t>Dear Parents,</w:t>
      </w:r>
    </w:p>
    <w:p w14:paraId="74A3BB1D" w14:textId="236EDDBF" w:rsidR="00A97DD8" w:rsidRDefault="0093079F" w:rsidP="0073756F">
      <w:pPr>
        <w:pStyle w:val="NoSpacing"/>
        <w:jc w:val="both"/>
      </w:pPr>
      <w:r>
        <w:t>I hope you are enjoying a wonderful summer break. School resumes for all pupils on Friday 2</w:t>
      </w:r>
      <w:r w:rsidR="006E68E6">
        <w:t>5</w:t>
      </w:r>
      <w:r w:rsidRPr="0093079F">
        <w:rPr>
          <w:vertAlign w:val="superscript"/>
        </w:rPr>
        <w:t>th</w:t>
      </w:r>
      <w:r>
        <w:t xml:space="preserve"> August. We look forward to seeing you then!</w:t>
      </w:r>
    </w:p>
    <w:p w14:paraId="484E415E" w14:textId="77777777" w:rsidR="0093079F" w:rsidRDefault="0093079F" w:rsidP="0073756F">
      <w:pPr>
        <w:pStyle w:val="NoSpacing"/>
        <w:jc w:val="both"/>
        <w:rPr>
          <w:b/>
          <w:i/>
          <w:u w:val="single"/>
        </w:rPr>
      </w:pPr>
    </w:p>
    <w:p w14:paraId="7D2E9A79" w14:textId="77777777" w:rsidR="0093079F" w:rsidRDefault="0093079F" w:rsidP="0073756F">
      <w:pPr>
        <w:pStyle w:val="NoSpacing"/>
        <w:jc w:val="both"/>
        <w:rPr>
          <w:b/>
          <w:i/>
          <w:u w:val="single"/>
        </w:rPr>
      </w:pPr>
      <w:r>
        <w:rPr>
          <w:b/>
          <w:i/>
          <w:u w:val="single"/>
        </w:rPr>
        <w:t>Class Structure</w:t>
      </w:r>
    </w:p>
    <w:p w14:paraId="7FE9004D" w14:textId="77777777" w:rsidR="0093079F" w:rsidRDefault="0093079F" w:rsidP="0073756F">
      <w:pPr>
        <w:pStyle w:val="NoSpacing"/>
        <w:jc w:val="both"/>
        <w:rPr>
          <w:b/>
          <w:i/>
          <w:u w:val="single"/>
        </w:rPr>
      </w:pPr>
    </w:p>
    <w:p w14:paraId="28BD7CFD" w14:textId="71CDBF1E" w:rsidR="0093079F" w:rsidRDefault="0093079F" w:rsidP="0073756F">
      <w:pPr>
        <w:pStyle w:val="NoSpacing"/>
        <w:jc w:val="both"/>
      </w:pPr>
      <w:r>
        <w:t>P1</w:t>
      </w:r>
      <w:r>
        <w:tab/>
      </w:r>
      <w:r>
        <w:tab/>
        <w:t>M</w:t>
      </w:r>
      <w:r w:rsidR="006E68E6">
        <w:t>rs Jebb</w:t>
      </w:r>
    </w:p>
    <w:p w14:paraId="0870C8DC" w14:textId="4B7553EB" w:rsidR="0093079F" w:rsidRDefault="0093079F" w:rsidP="0073756F">
      <w:pPr>
        <w:pStyle w:val="NoSpacing"/>
        <w:jc w:val="both"/>
      </w:pPr>
      <w:r>
        <w:t>P2</w:t>
      </w:r>
      <w:r w:rsidR="007628E1">
        <w:tab/>
      </w:r>
      <w:r w:rsidR="007628E1">
        <w:tab/>
        <w:t xml:space="preserve">Mrs Orr </w:t>
      </w:r>
    </w:p>
    <w:p w14:paraId="69D65651" w14:textId="77777777" w:rsidR="0093079F" w:rsidRDefault="0093079F" w:rsidP="0073756F">
      <w:pPr>
        <w:pStyle w:val="NoSpacing"/>
        <w:jc w:val="both"/>
      </w:pPr>
      <w:r>
        <w:t>P3</w:t>
      </w:r>
      <w:r>
        <w:tab/>
      </w:r>
      <w:r>
        <w:tab/>
        <w:t>Mrs Kerr</w:t>
      </w:r>
    </w:p>
    <w:p w14:paraId="5EBA5CAE" w14:textId="5573C4CE" w:rsidR="0093079F" w:rsidRDefault="0093079F" w:rsidP="0073756F">
      <w:pPr>
        <w:pStyle w:val="NoSpacing"/>
        <w:jc w:val="both"/>
      </w:pPr>
      <w:r>
        <w:t>P4</w:t>
      </w:r>
      <w:r>
        <w:tab/>
      </w:r>
      <w:r>
        <w:tab/>
        <w:t>Mrs Fox (Mon, Tue</w:t>
      </w:r>
      <w:r w:rsidR="006E68E6">
        <w:t>)</w:t>
      </w:r>
    </w:p>
    <w:p w14:paraId="2E8277B2" w14:textId="65F28921" w:rsidR="0093079F" w:rsidRDefault="007628E1" w:rsidP="0073756F">
      <w:pPr>
        <w:pStyle w:val="NoSpacing"/>
        <w:jc w:val="both"/>
      </w:pPr>
      <w:r>
        <w:tab/>
      </w:r>
      <w:r>
        <w:tab/>
        <w:t>Miss Lowham (</w:t>
      </w:r>
      <w:r w:rsidR="006E68E6">
        <w:t xml:space="preserve">Wed, </w:t>
      </w:r>
      <w:r>
        <w:t>Thu, Fri)</w:t>
      </w:r>
    </w:p>
    <w:p w14:paraId="5E36C480" w14:textId="77777777" w:rsidR="007628E1" w:rsidRDefault="007628E1" w:rsidP="0073756F">
      <w:pPr>
        <w:pStyle w:val="NoSpacing"/>
        <w:jc w:val="both"/>
      </w:pPr>
      <w:r>
        <w:t>P5</w:t>
      </w:r>
      <w:r>
        <w:tab/>
      </w:r>
      <w:r>
        <w:tab/>
        <w:t>Miss Lowham (Mon, Tue)</w:t>
      </w:r>
    </w:p>
    <w:p w14:paraId="761D3E5C" w14:textId="77777777" w:rsidR="007628E1" w:rsidRDefault="007628E1" w:rsidP="0073756F">
      <w:pPr>
        <w:pStyle w:val="NoSpacing"/>
        <w:jc w:val="both"/>
      </w:pPr>
      <w:r>
        <w:tab/>
      </w:r>
      <w:r>
        <w:tab/>
        <w:t>Mrs Hughes (Wed, Thu, Fri)</w:t>
      </w:r>
    </w:p>
    <w:p w14:paraId="5AEE43C9" w14:textId="77777777" w:rsidR="007628E1" w:rsidRDefault="007628E1" w:rsidP="0073756F">
      <w:pPr>
        <w:pStyle w:val="NoSpacing"/>
        <w:jc w:val="both"/>
      </w:pPr>
      <w:r>
        <w:t>P6</w:t>
      </w:r>
      <w:r>
        <w:tab/>
      </w:r>
      <w:r>
        <w:tab/>
        <w:t>Mr Dugan</w:t>
      </w:r>
    </w:p>
    <w:p w14:paraId="01AB534F" w14:textId="77777777" w:rsidR="007628E1" w:rsidRDefault="007628E1" w:rsidP="0073756F">
      <w:pPr>
        <w:pStyle w:val="NoSpacing"/>
        <w:jc w:val="both"/>
      </w:pPr>
      <w:r>
        <w:t>P7</w:t>
      </w:r>
      <w:r>
        <w:tab/>
      </w:r>
      <w:r>
        <w:tab/>
        <w:t>Mr Williamson (Mon, Tue, Wed, Thu)</w:t>
      </w:r>
    </w:p>
    <w:p w14:paraId="24A7B6A6" w14:textId="77777777" w:rsidR="007628E1" w:rsidRDefault="007628E1" w:rsidP="0073756F">
      <w:pPr>
        <w:pStyle w:val="NoSpacing"/>
        <w:jc w:val="both"/>
      </w:pPr>
      <w:r>
        <w:tab/>
      </w:r>
      <w:r>
        <w:tab/>
        <w:t>Mr Campbell (Fri)</w:t>
      </w:r>
    </w:p>
    <w:p w14:paraId="5116B395" w14:textId="77777777" w:rsidR="004708CE" w:rsidRDefault="004708CE" w:rsidP="0073756F">
      <w:pPr>
        <w:pStyle w:val="NoSpacing"/>
        <w:jc w:val="both"/>
      </w:pPr>
    </w:p>
    <w:p w14:paraId="1BF375CF" w14:textId="77777777" w:rsidR="00A97DD8" w:rsidRDefault="007628E1" w:rsidP="0073756F">
      <w:pPr>
        <w:pStyle w:val="NoSpacing"/>
        <w:jc w:val="both"/>
        <w:rPr>
          <w:b/>
          <w:i/>
          <w:u w:val="single"/>
        </w:rPr>
      </w:pPr>
      <w:r>
        <w:rPr>
          <w:b/>
          <w:i/>
          <w:u w:val="single"/>
        </w:rPr>
        <w:t>School Arrival and Departure</w:t>
      </w:r>
    </w:p>
    <w:p w14:paraId="65FB4A15" w14:textId="4827081C" w:rsidR="00A97DD8" w:rsidRDefault="00A97DD8" w:rsidP="0073756F">
      <w:pPr>
        <w:pStyle w:val="NoSpacing"/>
        <w:jc w:val="both"/>
      </w:pPr>
      <w:r>
        <w:t>The daily timetable for our pupils is as follows:</w:t>
      </w:r>
    </w:p>
    <w:p w14:paraId="1C6F0519" w14:textId="436E8429" w:rsidR="00765AE5" w:rsidRDefault="00765AE5" w:rsidP="0073756F">
      <w:pPr>
        <w:pStyle w:val="NoSpacing"/>
        <w:jc w:val="both"/>
      </w:pPr>
      <w:r>
        <w:t>(Please note that the arrival and departure times have changed slightly from last year</w:t>
      </w:r>
      <w:r w:rsidR="00EC7293">
        <w:t>)</w:t>
      </w:r>
    </w:p>
    <w:p w14:paraId="7455F732" w14:textId="77777777" w:rsidR="006F3B65" w:rsidRDefault="00A97DD8" w:rsidP="0073756F">
      <w:pPr>
        <w:pStyle w:val="NoSpacing"/>
        <w:jc w:val="both"/>
      </w:pPr>
      <w:r>
        <w:tab/>
      </w:r>
    </w:p>
    <w:tbl>
      <w:tblPr>
        <w:tblStyle w:val="TableGrid"/>
        <w:tblW w:w="0" w:type="auto"/>
        <w:tblLook w:val="04A0" w:firstRow="1" w:lastRow="0" w:firstColumn="1" w:lastColumn="0" w:noHBand="0" w:noVBand="1"/>
      </w:tblPr>
      <w:tblGrid>
        <w:gridCol w:w="2254"/>
        <w:gridCol w:w="2254"/>
        <w:gridCol w:w="2575"/>
      </w:tblGrid>
      <w:tr w:rsidR="006F3B65" w14:paraId="555CA2AD" w14:textId="77777777" w:rsidTr="00A50A80">
        <w:tc>
          <w:tcPr>
            <w:tcW w:w="2254" w:type="dxa"/>
          </w:tcPr>
          <w:p w14:paraId="20F924C3" w14:textId="77777777" w:rsidR="006F3B65" w:rsidRDefault="006F3B65" w:rsidP="0073756F">
            <w:pPr>
              <w:pStyle w:val="NoSpacing"/>
              <w:jc w:val="both"/>
            </w:pPr>
            <w:r>
              <w:t>Class</w:t>
            </w:r>
          </w:p>
        </w:tc>
        <w:tc>
          <w:tcPr>
            <w:tcW w:w="2254" w:type="dxa"/>
          </w:tcPr>
          <w:p w14:paraId="11042063" w14:textId="77777777" w:rsidR="006F3B65" w:rsidRDefault="006F3B65" w:rsidP="0073756F">
            <w:pPr>
              <w:pStyle w:val="NoSpacing"/>
              <w:jc w:val="both"/>
            </w:pPr>
            <w:r>
              <w:t>Morning Arrival</w:t>
            </w:r>
          </w:p>
        </w:tc>
        <w:tc>
          <w:tcPr>
            <w:tcW w:w="2575" w:type="dxa"/>
          </w:tcPr>
          <w:p w14:paraId="665B3DBE" w14:textId="77777777" w:rsidR="006F3B65" w:rsidRDefault="006F3B65" w:rsidP="0073756F">
            <w:pPr>
              <w:pStyle w:val="NoSpacing"/>
              <w:jc w:val="both"/>
            </w:pPr>
            <w:r>
              <w:t>Afternoon Departure</w:t>
            </w:r>
          </w:p>
        </w:tc>
      </w:tr>
      <w:tr w:rsidR="006F3B65" w14:paraId="123F2245" w14:textId="77777777" w:rsidTr="00A50A80">
        <w:tc>
          <w:tcPr>
            <w:tcW w:w="2254" w:type="dxa"/>
          </w:tcPr>
          <w:p w14:paraId="5DD99BF7" w14:textId="77777777" w:rsidR="006F3B65" w:rsidRDefault="006F3B65" w:rsidP="0073756F">
            <w:pPr>
              <w:pStyle w:val="NoSpacing"/>
              <w:jc w:val="both"/>
            </w:pPr>
            <w:r>
              <w:t>P1</w:t>
            </w:r>
          </w:p>
        </w:tc>
        <w:tc>
          <w:tcPr>
            <w:tcW w:w="2254" w:type="dxa"/>
          </w:tcPr>
          <w:p w14:paraId="004139C3" w14:textId="1FAFADAE" w:rsidR="006F3B65" w:rsidRDefault="006F3B65" w:rsidP="0073756F">
            <w:pPr>
              <w:pStyle w:val="NoSpacing"/>
              <w:jc w:val="both"/>
            </w:pPr>
            <w:r>
              <w:t>8:5</w:t>
            </w:r>
            <w:r w:rsidR="006E68E6">
              <w:t>5</w:t>
            </w:r>
            <w:r>
              <w:t>am (Main Gate)</w:t>
            </w:r>
          </w:p>
        </w:tc>
        <w:tc>
          <w:tcPr>
            <w:tcW w:w="2575" w:type="dxa"/>
          </w:tcPr>
          <w:p w14:paraId="615197F3" w14:textId="5E8C3992" w:rsidR="006F3B65" w:rsidRDefault="006E68E6" w:rsidP="0073756F">
            <w:pPr>
              <w:pStyle w:val="NoSpacing"/>
              <w:jc w:val="both"/>
            </w:pPr>
            <w:r>
              <w:t>2</w:t>
            </w:r>
            <w:r w:rsidR="006F3B65">
              <w:t>pm (Main Gate)</w:t>
            </w:r>
          </w:p>
        </w:tc>
      </w:tr>
      <w:tr w:rsidR="006F3B65" w14:paraId="3DC1449F" w14:textId="77777777" w:rsidTr="00A50A80">
        <w:tc>
          <w:tcPr>
            <w:tcW w:w="2254" w:type="dxa"/>
          </w:tcPr>
          <w:p w14:paraId="1B125C87" w14:textId="77777777" w:rsidR="006F3B65" w:rsidRDefault="006F3B65" w:rsidP="0073756F">
            <w:pPr>
              <w:pStyle w:val="NoSpacing"/>
              <w:jc w:val="both"/>
            </w:pPr>
            <w:r>
              <w:t>P2</w:t>
            </w:r>
          </w:p>
        </w:tc>
        <w:tc>
          <w:tcPr>
            <w:tcW w:w="2254" w:type="dxa"/>
          </w:tcPr>
          <w:p w14:paraId="2A746802" w14:textId="68762953" w:rsidR="006F3B65" w:rsidRDefault="006F3B65" w:rsidP="0073756F">
            <w:pPr>
              <w:pStyle w:val="NoSpacing"/>
              <w:jc w:val="both"/>
            </w:pPr>
            <w:r>
              <w:t>8:5</w:t>
            </w:r>
            <w:r w:rsidR="006E68E6">
              <w:t>5</w:t>
            </w:r>
            <w:r>
              <w:t>am (Side Gate)</w:t>
            </w:r>
          </w:p>
        </w:tc>
        <w:tc>
          <w:tcPr>
            <w:tcW w:w="2575" w:type="dxa"/>
          </w:tcPr>
          <w:p w14:paraId="4EC6DAB6" w14:textId="46FF8D8B" w:rsidR="006F3B65" w:rsidRDefault="006E68E6" w:rsidP="0073756F">
            <w:pPr>
              <w:pStyle w:val="NoSpacing"/>
              <w:jc w:val="both"/>
            </w:pPr>
            <w:r>
              <w:t>2</w:t>
            </w:r>
            <w:r w:rsidR="006F3B65">
              <w:t>pm (</w:t>
            </w:r>
            <w:r w:rsidR="0073756F">
              <w:t>Side</w:t>
            </w:r>
            <w:r w:rsidR="006F3B65">
              <w:t xml:space="preserve"> Gate)</w:t>
            </w:r>
          </w:p>
        </w:tc>
      </w:tr>
      <w:tr w:rsidR="006F3B65" w14:paraId="686C0B09" w14:textId="77777777" w:rsidTr="00A50A80">
        <w:tc>
          <w:tcPr>
            <w:tcW w:w="2254" w:type="dxa"/>
          </w:tcPr>
          <w:p w14:paraId="3A724CB2" w14:textId="77777777" w:rsidR="006F3B65" w:rsidRDefault="006F3B65" w:rsidP="0073756F">
            <w:pPr>
              <w:pStyle w:val="NoSpacing"/>
              <w:jc w:val="both"/>
            </w:pPr>
            <w:r>
              <w:t>P3</w:t>
            </w:r>
          </w:p>
        </w:tc>
        <w:tc>
          <w:tcPr>
            <w:tcW w:w="2254" w:type="dxa"/>
          </w:tcPr>
          <w:p w14:paraId="4DF526B3" w14:textId="13391C4C" w:rsidR="006F3B65" w:rsidRDefault="006F3B65" w:rsidP="0073756F">
            <w:pPr>
              <w:pStyle w:val="NoSpacing"/>
              <w:jc w:val="both"/>
            </w:pPr>
            <w:r>
              <w:t>8:5</w:t>
            </w:r>
            <w:r w:rsidR="006E68E6">
              <w:t>5</w:t>
            </w:r>
            <w:r>
              <w:t>am (Main Gate)</w:t>
            </w:r>
          </w:p>
        </w:tc>
        <w:tc>
          <w:tcPr>
            <w:tcW w:w="2575" w:type="dxa"/>
          </w:tcPr>
          <w:p w14:paraId="50DA794B" w14:textId="4EE0F3D9" w:rsidR="006F3B65" w:rsidRDefault="006E68E6" w:rsidP="0073756F">
            <w:pPr>
              <w:pStyle w:val="NoSpacing"/>
              <w:jc w:val="both"/>
            </w:pPr>
            <w:r>
              <w:t>2</w:t>
            </w:r>
            <w:r w:rsidR="006F3B65">
              <w:t>pm (Main Gate)</w:t>
            </w:r>
          </w:p>
        </w:tc>
      </w:tr>
      <w:tr w:rsidR="006F3B65" w14:paraId="399FBBAF" w14:textId="77777777" w:rsidTr="00A50A80">
        <w:tc>
          <w:tcPr>
            <w:tcW w:w="2254" w:type="dxa"/>
          </w:tcPr>
          <w:p w14:paraId="13F03B7A" w14:textId="77777777" w:rsidR="006F3B65" w:rsidRDefault="006F3B65" w:rsidP="0073756F">
            <w:pPr>
              <w:pStyle w:val="NoSpacing"/>
              <w:jc w:val="both"/>
            </w:pPr>
            <w:r>
              <w:t>P4</w:t>
            </w:r>
          </w:p>
        </w:tc>
        <w:tc>
          <w:tcPr>
            <w:tcW w:w="2254" w:type="dxa"/>
          </w:tcPr>
          <w:p w14:paraId="02267DAF" w14:textId="77777777" w:rsidR="006F3B65" w:rsidRDefault="006F3B65" w:rsidP="0073756F">
            <w:pPr>
              <w:pStyle w:val="NoSpacing"/>
              <w:jc w:val="both"/>
            </w:pPr>
            <w:r>
              <w:t>9:00am (Side Gate)</w:t>
            </w:r>
          </w:p>
        </w:tc>
        <w:tc>
          <w:tcPr>
            <w:tcW w:w="2575" w:type="dxa"/>
          </w:tcPr>
          <w:p w14:paraId="19B04532" w14:textId="3ACD1A5C" w:rsidR="006F3B65" w:rsidRDefault="006E68E6" w:rsidP="0073756F">
            <w:pPr>
              <w:pStyle w:val="NoSpacing"/>
              <w:jc w:val="both"/>
            </w:pPr>
            <w:r>
              <w:t>3</w:t>
            </w:r>
            <w:r w:rsidR="00A50A80">
              <w:t>pm (Side Gate)</w:t>
            </w:r>
          </w:p>
          <w:p w14:paraId="1A5B3F7F" w14:textId="4621DB7B" w:rsidR="00A50A80" w:rsidRDefault="00074616" w:rsidP="0073756F">
            <w:pPr>
              <w:pStyle w:val="NoSpacing"/>
              <w:jc w:val="both"/>
            </w:pPr>
            <w:r>
              <w:t xml:space="preserve">Friday </w:t>
            </w:r>
            <w:r w:rsidR="006E68E6">
              <w:t>2</w:t>
            </w:r>
            <w:r w:rsidR="00A50A80">
              <w:t>pm (Side Gate)</w:t>
            </w:r>
          </w:p>
        </w:tc>
      </w:tr>
      <w:tr w:rsidR="006F3B65" w14:paraId="4A5C630B" w14:textId="77777777" w:rsidTr="00A50A80">
        <w:tc>
          <w:tcPr>
            <w:tcW w:w="2254" w:type="dxa"/>
          </w:tcPr>
          <w:p w14:paraId="3FF00C87" w14:textId="77777777" w:rsidR="006F3B65" w:rsidRDefault="006F3B65" w:rsidP="0073756F">
            <w:pPr>
              <w:pStyle w:val="NoSpacing"/>
              <w:jc w:val="both"/>
            </w:pPr>
            <w:r>
              <w:t>P5</w:t>
            </w:r>
          </w:p>
        </w:tc>
        <w:tc>
          <w:tcPr>
            <w:tcW w:w="2254" w:type="dxa"/>
          </w:tcPr>
          <w:p w14:paraId="771D7CB8" w14:textId="77777777" w:rsidR="006F3B65" w:rsidRDefault="006F3B65" w:rsidP="0073756F">
            <w:pPr>
              <w:pStyle w:val="NoSpacing"/>
              <w:jc w:val="both"/>
            </w:pPr>
            <w:r>
              <w:t>9:00am (Main Gate)</w:t>
            </w:r>
          </w:p>
        </w:tc>
        <w:tc>
          <w:tcPr>
            <w:tcW w:w="2575" w:type="dxa"/>
          </w:tcPr>
          <w:p w14:paraId="41468B57" w14:textId="41632CDA" w:rsidR="006F3B65" w:rsidRDefault="006E68E6" w:rsidP="0073756F">
            <w:pPr>
              <w:pStyle w:val="NoSpacing"/>
              <w:jc w:val="both"/>
            </w:pPr>
            <w:r>
              <w:t>3</w:t>
            </w:r>
            <w:r w:rsidR="00A50A80">
              <w:t>pm (Main Gate)</w:t>
            </w:r>
          </w:p>
        </w:tc>
      </w:tr>
      <w:tr w:rsidR="006F3B65" w14:paraId="6DA346B8" w14:textId="77777777" w:rsidTr="00A50A80">
        <w:tc>
          <w:tcPr>
            <w:tcW w:w="2254" w:type="dxa"/>
          </w:tcPr>
          <w:p w14:paraId="5550800D" w14:textId="77777777" w:rsidR="006F3B65" w:rsidRDefault="006F3B65" w:rsidP="0073756F">
            <w:pPr>
              <w:pStyle w:val="NoSpacing"/>
              <w:jc w:val="both"/>
            </w:pPr>
            <w:r>
              <w:t>P6</w:t>
            </w:r>
          </w:p>
        </w:tc>
        <w:tc>
          <w:tcPr>
            <w:tcW w:w="2254" w:type="dxa"/>
          </w:tcPr>
          <w:p w14:paraId="0C4D5183" w14:textId="77777777" w:rsidR="006F3B65" w:rsidRDefault="006F3B65" w:rsidP="0073756F">
            <w:pPr>
              <w:pStyle w:val="NoSpacing"/>
              <w:jc w:val="both"/>
            </w:pPr>
            <w:r>
              <w:t>9:00am (Side Gate)</w:t>
            </w:r>
          </w:p>
        </w:tc>
        <w:tc>
          <w:tcPr>
            <w:tcW w:w="2575" w:type="dxa"/>
          </w:tcPr>
          <w:p w14:paraId="0D3CB974" w14:textId="7362CF27" w:rsidR="006F3B65" w:rsidRDefault="006E68E6" w:rsidP="0073756F">
            <w:pPr>
              <w:pStyle w:val="NoSpacing"/>
              <w:jc w:val="both"/>
            </w:pPr>
            <w:r>
              <w:t>3</w:t>
            </w:r>
            <w:r w:rsidR="00A50A80">
              <w:t>pm (Side Gate)</w:t>
            </w:r>
          </w:p>
        </w:tc>
      </w:tr>
      <w:tr w:rsidR="006F3B65" w14:paraId="4C4AE048" w14:textId="77777777" w:rsidTr="00A50A80">
        <w:tc>
          <w:tcPr>
            <w:tcW w:w="2254" w:type="dxa"/>
          </w:tcPr>
          <w:p w14:paraId="2BDCE7CC" w14:textId="77777777" w:rsidR="006F3B65" w:rsidRDefault="006F3B65" w:rsidP="0073756F">
            <w:pPr>
              <w:pStyle w:val="NoSpacing"/>
              <w:jc w:val="both"/>
            </w:pPr>
            <w:r>
              <w:t>P7</w:t>
            </w:r>
          </w:p>
        </w:tc>
        <w:tc>
          <w:tcPr>
            <w:tcW w:w="2254" w:type="dxa"/>
          </w:tcPr>
          <w:p w14:paraId="54B546C3" w14:textId="77777777" w:rsidR="006F3B65" w:rsidRDefault="006F3B65" w:rsidP="0073756F">
            <w:pPr>
              <w:pStyle w:val="NoSpacing"/>
              <w:jc w:val="both"/>
            </w:pPr>
            <w:r>
              <w:t>9:00am (Main Gate)</w:t>
            </w:r>
          </w:p>
        </w:tc>
        <w:tc>
          <w:tcPr>
            <w:tcW w:w="2575" w:type="dxa"/>
          </w:tcPr>
          <w:p w14:paraId="496895E2" w14:textId="0A683F12" w:rsidR="006F3B65" w:rsidRDefault="006E68E6" w:rsidP="0073756F">
            <w:pPr>
              <w:pStyle w:val="NoSpacing"/>
              <w:jc w:val="both"/>
            </w:pPr>
            <w:r>
              <w:t>3</w:t>
            </w:r>
            <w:r w:rsidR="00A50A80">
              <w:t>pm (Main Gate)</w:t>
            </w:r>
          </w:p>
        </w:tc>
      </w:tr>
      <w:tr w:rsidR="006F3B65" w14:paraId="3EEDB47C" w14:textId="77777777" w:rsidTr="00A50A80">
        <w:tc>
          <w:tcPr>
            <w:tcW w:w="2254" w:type="dxa"/>
          </w:tcPr>
          <w:p w14:paraId="6F8B1A8C" w14:textId="77777777" w:rsidR="006F3B65" w:rsidRDefault="006F3B65" w:rsidP="0073756F">
            <w:pPr>
              <w:pStyle w:val="NoSpacing"/>
              <w:jc w:val="both"/>
            </w:pPr>
            <w:r>
              <w:t>Nursery</w:t>
            </w:r>
          </w:p>
        </w:tc>
        <w:tc>
          <w:tcPr>
            <w:tcW w:w="2254" w:type="dxa"/>
          </w:tcPr>
          <w:p w14:paraId="46865862" w14:textId="26B6CF55" w:rsidR="006F3B65" w:rsidRDefault="0093079F" w:rsidP="0073756F">
            <w:pPr>
              <w:pStyle w:val="NoSpacing"/>
              <w:jc w:val="both"/>
            </w:pPr>
            <w:r>
              <w:t>8:</w:t>
            </w:r>
            <w:r w:rsidR="00765AE5">
              <w:t>45</w:t>
            </w:r>
            <w:r w:rsidR="006F3B65">
              <w:t>am (Main Gate)</w:t>
            </w:r>
          </w:p>
        </w:tc>
        <w:tc>
          <w:tcPr>
            <w:tcW w:w="2575" w:type="dxa"/>
          </w:tcPr>
          <w:p w14:paraId="2AF97441" w14:textId="3FFF3DE8" w:rsidR="006F3B65" w:rsidRDefault="007628E1" w:rsidP="0073756F">
            <w:pPr>
              <w:pStyle w:val="NoSpacing"/>
              <w:jc w:val="both"/>
            </w:pPr>
            <w:r>
              <w:t>1:</w:t>
            </w:r>
            <w:r w:rsidR="00765AE5">
              <w:t>15</w:t>
            </w:r>
            <w:r w:rsidR="0093079F">
              <w:t>pm (Main Gate)</w:t>
            </w:r>
          </w:p>
        </w:tc>
      </w:tr>
    </w:tbl>
    <w:p w14:paraId="4031CED7" w14:textId="77777777" w:rsidR="006F3B65" w:rsidRDefault="006F3B65" w:rsidP="0073756F">
      <w:pPr>
        <w:pStyle w:val="NoSpacing"/>
        <w:jc w:val="both"/>
      </w:pPr>
    </w:p>
    <w:p w14:paraId="51D8E71F" w14:textId="77777777" w:rsidR="00A97DD8" w:rsidRDefault="00A97DD8" w:rsidP="0073756F">
      <w:pPr>
        <w:pStyle w:val="NoSpacing"/>
        <w:ind w:firstLine="720"/>
        <w:jc w:val="both"/>
      </w:pPr>
    </w:p>
    <w:p w14:paraId="09276203" w14:textId="77777777" w:rsidR="00A97DD8" w:rsidRDefault="00A97DD8" w:rsidP="0073756F">
      <w:pPr>
        <w:pStyle w:val="NoSpacing"/>
        <w:jc w:val="both"/>
      </w:pPr>
      <w:r>
        <w:t>P</w:t>
      </w:r>
      <w:r w:rsidR="00A50A80">
        <w:t>upils should arrive at the specified time</w:t>
      </w:r>
      <w:r>
        <w:t>. The teacher will open the school gate to allow the children to assemble on the playground. Parents should not enter the school grounds.</w:t>
      </w:r>
    </w:p>
    <w:p w14:paraId="46E7C716" w14:textId="77777777" w:rsidR="00A97DD8" w:rsidRDefault="00A97DD8" w:rsidP="0073756F">
      <w:pPr>
        <w:pStyle w:val="NoSpacing"/>
        <w:jc w:val="both"/>
      </w:pPr>
    </w:p>
    <w:p w14:paraId="44CD6119" w14:textId="77777777" w:rsidR="00A97DD8" w:rsidRDefault="00A97DD8" w:rsidP="0073756F">
      <w:pPr>
        <w:pStyle w:val="NoSpacing"/>
        <w:jc w:val="both"/>
      </w:pPr>
      <w:r>
        <w:t>Pupils will be taken to the school gate by their class teacher at the end of the day. Parents should wait outside the school gates.</w:t>
      </w:r>
    </w:p>
    <w:p w14:paraId="1612C836" w14:textId="77777777" w:rsidR="007642DE" w:rsidRDefault="007642DE" w:rsidP="0073756F">
      <w:pPr>
        <w:pStyle w:val="NoSpacing"/>
        <w:jc w:val="both"/>
      </w:pPr>
    </w:p>
    <w:p w14:paraId="69978812" w14:textId="77777777" w:rsidR="00046D06" w:rsidRPr="00F763E1" w:rsidRDefault="00F763E1" w:rsidP="0073756F">
      <w:pPr>
        <w:pStyle w:val="NoSpacing"/>
        <w:jc w:val="both"/>
        <w:rPr>
          <w:b/>
          <w:i/>
          <w:u w:val="single"/>
        </w:rPr>
      </w:pPr>
      <w:r w:rsidRPr="00F763E1">
        <w:rPr>
          <w:b/>
          <w:i/>
          <w:u w:val="single"/>
        </w:rPr>
        <w:t xml:space="preserve">School </w:t>
      </w:r>
      <w:r w:rsidR="00046D06" w:rsidRPr="00F763E1">
        <w:rPr>
          <w:b/>
          <w:i/>
          <w:u w:val="single"/>
        </w:rPr>
        <w:t>Dinners</w:t>
      </w:r>
    </w:p>
    <w:p w14:paraId="754C0D2D" w14:textId="5ACF7E5D" w:rsidR="00046D06" w:rsidRDefault="00046D06" w:rsidP="0073756F">
      <w:pPr>
        <w:pStyle w:val="NoSpacing"/>
        <w:jc w:val="both"/>
      </w:pPr>
      <w:r w:rsidRPr="00F763E1">
        <w:t xml:space="preserve">From </w:t>
      </w:r>
      <w:r w:rsidR="00765AE5">
        <w:t>Friday</w:t>
      </w:r>
      <w:r w:rsidR="007628E1">
        <w:t xml:space="preserve"> </w:t>
      </w:r>
      <w:r w:rsidRPr="00F763E1">
        <w:t>1</w:t>
      </w:r>
      <w:r w:rsidRPr="00F763E1">
        <w:rPr>
          <w:vertAlign w:val="superscript"/>
        </w:rPr>
        <w:t>st</w:t>
      </w:r>
      <w:r w:rsidRPr="00F763E1">
        <w:t xml:space="preserve"> September, the </w:t>
      </w:r>
      <w:r w:rsidR="00BF6996" w:rsidRPr="00F763E1">
        <w:t xml:space="preserve">school meal </w:t>
      </w:r>
      <w:r w:rsidR="00A97DD8">
        <w:t xml:space="preserve">service will provide a cooked lunch </w:t>
      </w:r>
      <w:r w:rsidR="00BF6996" w:rsidRPr="00F763E1">
        <w:t xml:space="preserve">for pupils on free school meals and those who wish to purchase a meal. </w:t>
      </w:r>
      <w:r w:rsidR="00A50A80">
        <w:t xml:space="preserve">The EA have yet to confirm the price. </w:t>
      </w:r>
      <w:r w:rsidRPr="00F763E1">
        <w:t xml:space="preserve">Money must be paid on Monday mornings and the exact amount must be put into a sealed envelope. Change cannot be given. </w:t>
      </w:r>
    </w:p>
    <w:p w14:paraId="01A2741B" w14:textId="77777777" w:rsidR="00A97DD8" w:rsidRDefault="00A97DD8" w:rsidP="0073756F">
      <w:pPr>
        <w:pStyle w:val="NoSpacing"/>
        <w:jc w:val="both"/>
      </w:pPr>
    </w:p>
    <w:p w14:paraId="504CF3EB" w14:textId="709B2124" w:rsidR="00A97DD8" w:rsidRPr="00F763E1" w:rsidRDefault="00A97DD8" w:rsidP="0073756F">
      <w:pPr>
        <w:pStyle w:val="NoSpacing"/>
        <w:jc w:val="both"/>
      </w:pPr>
      <w:r>
        <w:t>Children should bring a pa</w:t>
      </w:r>
      <w:r w:rsidR="007628E1">
        <w:t>cked lunch on Friday 2</w:t>
      </w:r>
      <w:r w:rsidR="00765AE5">
        <w:t>5</w:t>
      </w:r>
      <w:r w:rsidRPr="00A97DD8">
        <w:rPr>
          <w:vertAlign w:val="superscript"/>
        </w:rPr>
        <w:t>th</w:t>
      </w:r>
      <w:r w:rsidR="007628E1">
        <w:t xml:space="preserve"> August, Tuesday </w:t>
      </w:r>
      <w:r w:rsidR="00765AE5">
        <w:t>29th</w:t>
      </w:r>
      <w:r w:rsidR="007628E1">
        <w:t xml:space="preserve"> August</w:t>
      </w:r>
      <w:r w:rsidR="00765AE5">
        <w:t xml:space="preserve">, </w:t>
      </w:r>
      <w:r w:rsidR="007628E1">
        <w:t xml:space="preserve">Wednesday </w:t>
      </w:r>
      <w:r w:rsidR="00765AE5">
        <w:t>30th</w:t>
      </w:r>
      <w:r w:rsidR="007628E1">
        <w:t xml:space="preserve"> August</w:t>
      </w:r>
      <w:r w:rsidR="00765AE5">
        <w:t xml:space="preserve"> and Thursday 31</w:t>
      </w:r>
      <w:r w:rsidR="00765AE5" w:rsidRPr="00765AE5">
        <w:rPr>
          <w:vertAlign w:val="superscript"/>
        </w:rPr>
        <w:t>st</w:t>
      </w:r>
      <w:r w:rsidR="00765AE5">
        <w:t xml:space="preserve"> August. </w:t>
      </w:r>
      <w:r w:rsidR="007628E1">
        <w:t xml:space="preserve"> </w:t>
      </w:r>
      <w:r w:rsidR="007642DE">
        <w:t>(School is closed f</w:t>
      </w:r>
      <w:r w:rsidR="007628E1">
        <w:t>or the bank holiday on Monday 2</w:t>
      </w:r>
      <w:r w:rsidR="00765AE5">
        <w:t>8</w:t>
      </w:r>
      <w:r w:rsidR="007642DE" w:rsidRPr="007642DE">
        <w:rPr>
          <w:vertAlign w:val="superscript"/>
        </w:rPr>
        <w:t>th</w:t>
      </w:r>
      <w:r w:rsidR="00762D0F">
        <w:t xml:space="preserve"> August)</w:t>
      </w:r>
      <w:r w:rsidR="007642DE">
        <w:t xml:space="preserve"> </w:t>
      </w:r>
      <w:r w:rsidR="00F7051E">
        <w:t>The school di</w:t>
      </w:r>
      <w:r w:rsidR="007628E1">
        <w:t xml:space="preserve">nner service begins on </w:t>
      </w:r>
      <w:r w:rsidR="00765AE5">
        <w:t>Friday 1</w:t>
      </w:r>
      <w:r w:rsidR="00765AE5" w:rsidRPr="00765AE5">
        <w:rPr>
          <w:vertAlign w:val="superscript"/>
        </w:rPr>
        <w:t>st</w:t>
      </w:r>
      <w:r w:rsidR="00765AE5">
        <w:t xml:space="preserve"> September 2023.</w:t>
      </w:r>
    </w:p>
    <w:p w14:paraId="33365C7C" w14:textId="77777777" w:rsidR="00F763E1" w:rsidRPr="00F763E1" w:rsidRDefault="00F763E1" w:rsidP="0073756F">
      <w:pPr>
        <w:pStyle w:val="NoSpacing"/>
        <w:jc w:val="both"/>
      </w:pPr>
    </w:p>
    <w:p w14:paraId="4786C562" w14:textId="77777777" w:rsidR="00F763E1" w:rsidRPr="00F763E1" w:rsidRDefault="00F763E1" w:rsidP="0073756F">
      <w:pPr>
        <w:pStyle w:val="NoSpacing"/>
        <w:jc w:val="both"/>
        <w:rPr>
          <w:b/>
          <w:i/>
          <w:u w:val="single"/>
        </w:rPr>
      </w:pPr>
      <w:r w:rsidRPr="00F763E1">
        <w:rPr>
          <w:b/>
          <w:i/>
          <w:u w:val="single"/>
        </w:rPr>
        <w:t>School Fund</w:t>
      </w:r>
    </w:p>
    <w:p w14:paraId="184F0D42" w14:textId="41F1997B" w:rsidR="00F763E1" w:rsidRDefault="00F763E1" w:rsidP="0073756F">
      <w:pPr>
        <w:pStyle w:val="NoSpacing"/>
        <w:jc w:val="both"/>
      </w:pPr>
      <w:r w:rsidRPr="00F763E1">
        <w:t>Across Northern Ireland, schools are continuing to manage reduced government funded budgets. School fund provides finance to further improve our school. The cost of sch</w:t>
      </w:r>
      <w:r>
        <w:t>ool fund is £20 per child or £</w:t>
      </w:r>
      <w:r w:rsidR="00765AE5">
        <w:t>25</w:t>
      </w:r>
      <w:r w:rsidRPr="00F763E1">
        <w:t xml:space="preserve"> per family. We hope to collect cont</w:t>
      </w:r>
      <w:r>
        <w:t>ributions from each family</w:t>
      </w:r>
      <w:r w:rsidRPr="00F763E1">
        <w:t>. All school fund goes towards improving your child’s education. Please send the school fund to the teacher of your ELDEST child as soon as possible. Thank you for your anticipated support.</w:t>
      </w:r>
    </w:p>
    <w:p w14:paraId="2BBC497C" w14:textId="77777777" w:rsidR="00F763E1" w:rsidRDefault="00F763E1" w:rsidP="0073756F">
      <w:pPr>
        <w:pStyle w:val="NoSpacing"/>
        <w:jc w:val="both"/>
      </w:pPr>
    </w:p>
    <w:p w14:paraId="715BEFD6" w14:textId="77777777" w:rsidR="00F7051E" w:rsidRPr="00F7051E" w:rsidRDefault="00F7051E" w:rsidP="0073756F">
      <w:pPr>
        <w:pStyle w:val="NoSpacing"/>
        <w:jc w:val="both"/>
      </w:pPr>
      <w:r w:rsidRPr="00F7051E">
        <w:rPr>
          <w:b/>
          <w:i/>
          <w:u w:val="single"/>
        </w:rPr>
        <w:t>School Uniform</w:t>
      </w:r>
      <w:r w:rsidRPr="00F7051E">
        <w:t xml:space="preserve"> </w:t>
      </w:r>
    </w:p>
    <w:p w14:paraId="59826C28" w14:textId="6659BCAF" w:rsidR="00F7051E" w:rsidRDefault="00F7051E" w:rsidP="0073756F">
      <w:pPr>
        <w:pStyle w:val="NoSpacing"/>
        <w:jc w:val="both"/>
      </w:pPr>
      <w:r w:rsidRPr="00F7051E">
        <w:t xml:space="preserve">I believe that wearing school uniform establishes a sense of pride in our pupils. It also demonstrates to the local community, that our school strives to reach the highest possible standards. School uniform should be worn at all times. </w:t>
      </w:r>
      <w:r w:rsidR="007628E1">
        <w:t>The</w:t>
      </w:r>
      <w:r w:rsidR="00765AE5">
        <w:t xml:space="preserve"> </w:t>
      </w:r>
      <w:r w:rsidR="007628E1">
        <w:t>school u</w:t>
      </w:r>
      <w:r w:rsidRPr="00F7051E">
        <w:t>niform consists of the school jumper and polo-shirt, trousers/</w:t>
      </w:r>
      <w:proofErr w:type="gramStart"/>
      <w:r w:rsidRPr="00F7051E">
        <w:t>skirt</w:t>
      </w:r>
      <w:proofErr w:type="gramEnd"/>
      <w:r w:rsidRPr="00F7051E">
        <w:t xml:space="preserve"> and school shoes. </w:t>
      </w:r>
    </w:p>
    <w:p w14:paraId="27A5DD0F" w14:textId="77777777" w:rsidR="00765AE5" w:rsidRDefault="00765AE5" w:rsidP="0073756F">
      <w:pPr>
        <w:pStyle w:val="NoSpacing"/>
        <w:jc w:val="both"/>
        <w:rPr>
          <w:b/>
          <w:i/>
          <w:u w:val="single"/>
        </w:rPr>
      </w:pPr>
    </w:p>
    <w:p w14:paraId="19D1115A" w14:textId="1BA86E8D" w:rsidR="00F7051E" w:rsidRPr="00F7051E" w:rsidRDefault="00F7051E" w:rsidP="0073756F">
      <w:pPr>
        <w:pStyle w:val="NoSpacing"/>
        <w:jc w:val="both"/>
        <w:rPr>
          <w:b/>
          <w:i/>
          <w:u w:val="single"/>
        </w:rPr>
      </w:pPr>
      <w:r w:rsidRPr="00F7051E">
        <w:rPr>
          <w:b/>
          <w:i/>
          <w:u w:val="single"/>
        </w:rPr>
        <w:t xml:space="preserve">PE Kit </w:t>
      </w:r>
    </w:p>
    <w:p w14:paraId="0493796C" w14:textId="77777777" w:rsidR="002919BC" w:rsidRDefault="00F7051E" w:rsidP="004511B9">
      <w:pPr>
        <w:pStyle w:val="NoSpacing"/>
        <w:jc w:val="both"/>
      </w:pPr>
      <w:r w:rsidRPr="00F7051E">
        <w:t>It is sch</w:t>
      </w:r>
      <w:r w:rsidR="004511B9">
        <w:t>ool policy that children wear a PE kit when taking part in PE lessons.</w:t>
      </w:r>
      <w:r w:rsidRPr="00F7051E">
        <w:t xml:space="preserve"> </w:t>
      </w:r>
      <w:r w:rsidR="004511B9">
        <w:t xml:space="preserve">Children will be permitted to wear the new tracksuit on PE/Swimming/Gymnastic days. </w:t>
      </w:r>
    </w:p>
    <w:p w14:paraId="28A5E1E7" w14:textId="77777777" w:rsidR="002919BC" w:rsidRDefault="002919BC" w:rsidP="004511B9">
      <w:pPr>
        <w:pStyle w:val="NoSpacing"/>
        <w:jc w:val="both"/>
      </w:pPr>
    </w:p>
    <w:p w14:paraId="7ED82132" w14:textId="77777777" w:rsidR="004511B9" w:rsidRPr="002919BC" w:rsidRDefault="004511B9" w:rsidP="004511B9">
      <w:pPr>
        <w:pStyle w:val="NoSpacing"/>
        <w:jc w:val="both"/>
        <w:rPr>
          <w:b/>
        </w:rPr>
      </w:pPr>
      <w:r w:rsidRPr="002919BC">
        <w:rPr>
          <w:b/>
        </w:rPr>
        <w:t>The purchase of the tracksuit is optional.</w:t>
      </w:r>
    </w:p>
    <w:p w14:paraId="447E89E7" w14:textId="77777777" w:rsidR="004511B9" w:rsidRDefault="004511B9" w:rsidP="0073756F">
      <w:pPr>
        <w:pStyle w:val="NoSpacing"/>
        <w:jc w:val="both"/>
      </w:pPr>
    </w:p>
    <w:p w14:paraId="457D3DCE" w14:textId="030AED3E" w:rsidR="002919BC" w:rsidRDefault="002919BC" w:rsidP="002919BC">
      <w:pPr>
        <w:pStyle w:val="NoSpacing"/>
        <w:jc w:val="both"/>
      </w:pPr>
      <w:r>
        <w:t xml:space="preserve">The PE kit consists of </w:t>
      </w:r>
      <w:r w:rsidR="004511B9" w:rsidRPr="00F7051E">
        <w:t>sh</w:t>
      </w:r>
      <w:r>
        <w:t xml:space="preserve">orts/skirt </w:t>
      </w:r>
      <w:r w:rsidR="004511B9" w:rsidRPr="00F7051E">
        <w:t>and a t-shirt. Children are not permitted to wear their outside shoes in the hall for P.E.</w:t>
      </w:r>
      <w:r w:rsidR="004511B9" w:rsidRPr="00F7051E">
        <w:rPr>
          <w:rFonts w:eastAsia="Calibri"/>
        </w:rPr>
        <w:t xml:space="preserve"> </w:t>
      </w:r>
      <w:r w:rsidR="004511B9" w:rsidRPr="00F7051E">
        <w:t>We recommend the wearing of inexpensive black slip on gym shoes.</w:t>
      </w:r>
      <w:r w:rsidR="004511B9">
        <w:t xml:space="preserve"> </w:t>
      </w:r>
      <w:r w:rsidR="004511B9" w:rsidRPr="00F7051E">
        <w:t xml:space="preserve">For safety reasons, children who forget their shoes will have to do P.E. in their bare feet or not at all, as socks would be dangerous. </w:t>
      </w:r>
      <w:r w:rsidR="004511B9" w:rsidRPr="00F7051E">
        <w:rPr>
          <w:rFonts w:eastAsia="Calibri"/>
        </w:rPr>
        <w:t>Please label all items of clothing</w:t>
      </w:r>
      <w:r w:rsidR="004511B9" w:rsidRPr="00F7051E">
        <w:t xml:space="preserve">, especially sweatshirts. Use a biro on the label to write the child’s initials. </w:t>
      </w:r>
      <w:r>
        <w:t xml:space="preserve">Kits can be left in school in a named PE bag. </w:t>
      </w:r>
    </w:p>
    <w:p w14:paraId="70B8EE56" w14:textId="77777777" w:rsidR="004511B9" w:rsidRPr="00F7051E" w:rsidRDefault="004511B9" w:rsidP="004511B9">
      <w:pPr>
        <w:pStyle w:val="NoSpacing"/>
        <w:jc w:val="both"/>
      </w:pPr>
    </w:p>
    <w:p w14:paraId="019C45AB" w14:textId="77777777" w:rsidR="004511B9" w:rsidRDefault="00726C61" w:rsidP="0073756F">
      <w:pPr>
        <w:pStyle w:val="NoSpacing"/>
        <w:jc w:val="both"/>
      </w:pPr>
      <w:r>
        <w:t xml:space="preserve">Parents will be </w:t>
      </w:r>
      <w:r w:rsidR="004511B9">
        <w:t>notified when PE sessions will take</w:t>
      </w:r>
      <w:r>
        <w:t xml:space="preserve"> place. </w:t>
      </w:r>
    </w:p>
    <w:p w14:paraId="63295E4D" w14:textId="77777777" w:rsidR="004511B9" w:rsidRDefault="004511B9" w:rsidP="0073756F">
      <w:pPr>
        <w:pStyle w:val="NoSpacing"/>
        <w:jc w:val="both"/>
      </w:pPr>
    </w:p>
    <w:p w14:paraId="45139E1E" w14:textId="77777777" w:rsidR="00726C61" w:rsidRDefault="00726C61" w:rsidP="0073756F">
      <w:pPr>
        <w:pStyle w:val="NoSpacing"/>
        <w:jc w:val="both"/>
        <w:rPr>
          <w:b/>
          <w:i/>
          <w:u w:val="single"/>
        </w:rPr>
      </w:pPr>
      <w:r>
        <w:rPr>
          <w:b/>
          <w:i/>
          <w:u w:val="single"/>
        </w:rPr>
        <w:t>Free Breakfast Club</w:t>
      </w:r>
      <w:r w:rsidR="002919BC">
        <w:rPr>
          <w:b/>
          <w:i/>
          <w:u w:val="single"/>
        </w:rPr>
        <w:t>: Begins on Monday 5</w:t>
      </w:r>
      <w:r w:rsidR="007642DE" w:rsidRPr="007642DE">
        <w:rPr>
          <w:b/>
          <w:i/>
          <w:u w:val="single"/>
          <w:vertAlign w:val="superscript"/>
        </w:rPr>
        <w:t>th</w:t>
      </w:r>
      <w:r w:rsidR="007642DE">
        <w:rPr>
          <w:b/>
          <w:i/>
          <w:u w:val="single"/>
        </w:rPr>
        <w:t xml:space="preserve"> September</w:t>
      </w:r>
    </w:p>
    <w:p w14:paraId="1CA5CAA7" w14:textId="77777777" w:rsidR="00726C61" w:rsidRPr="00726C61" w:rsidRDefault="00726C61" w:rsidP="0073756F">
      <w:pPr>
        <w:pStyle w:val="NoSpacing"/>
        <w:jc w:val="both"/>
      </w:pPr>
      <w:r>
        <w:t>B</w:t>
      </w:r>
      <w:r w:rsidR="002919BC">
        <w:t>reakfast Club begins on Monday 5</w:t>
      </w:r>
      <w:r w:rsidRPr="00726C61">
        <w:rPr>
          <w:vertAlign w:val="superscript"/>
        </w:rPr>
        <w:t>th</w:t>
      </w:r>
      <w:r>
        <w:t xml:space="preserve"> September. Childr</w:t>
      </w:r>
      <w:r w:rsidR="00A6608E">
        <w:t>en should assemble at the side</w:t>
      </w:r>
      <w:r>
        <w:t xml:space="preserve"> gate at 8:20am. A member of staff will collect them from the gate and escort them to the school dining hall. </w:t>
      </w:r>
      <w:r w:rsidR="007642DE">
        <w:t xml:space="preserve">The gate will close at 8:30am. Pupils will not be permitted entry after this time. Parents must register their child if they wish to attend. Permission slips will be issued next week. </w:t>
      </w:r>
    </w:p>
    <w:p w14:paraId="1F5C35C6" w14:textId="77777777" w:rsidR="00726C61" w:rsidRDefault="00726C61" w:rsidP="0073756F">
      <w:pPr>
        <w:pStyle w:val="NoSpacing"/>
        <w:jc w:val="both"/>
        <w:rPr>
          <w:b/>
          <w:i/>
          <w:u w:val="single"/>
        </w:rPr>
      </w:pPr>
    </w:p>
    <w:p w14:paraId="2F879CE3" w14:textId="77777777" w:rsidR="002919BC" w:rsidRDefault="002919BC" w:rsidP="0073756F">
      <w:pPr>
        <w:pStyle w:val="NoSpacing"/>
        <w:jc w:val="both"/>
        <w:rPr>
          <w:b/>
          <w:i/>
          <w:u w:val="single"/>
        </w:rPr>
      </w:pPr>
      <w:r>
        <w:rPr>
          <w:b/>
          <w:i/>
          <w:u w:val="single"/>
        </w:rPr>
        <w:t>KS1 After School Club (P1, P2, P3)</w:t>
      </w:r>
    </w:p>
    <w:p w14:paraId="009A6D89" w14:textId="1DD535FE" w:rsidR="00D61835" w:rsidRPr="00074616" w:rsidRDefault="002919BC" w:rsidP="00D61835">
      <w:pPr>
        <w:pStyle w:val="Default"/>
        <w:rPr>
          <w:sz w:val="22"/>
          <w:szCs w:val="22"/>
        </w:rPr>
      </w:pPr>
      <w:r w:rsidRPr="00074616">
        <w:rPr>
          <w:sz w:val="22"/>
          <w:szCs w:val="22"/>
        </w:rPr>
        <w:t xml:space="preserve">The club resumes on Monday </w:t>
      </w:r>
      <w:r w:rsidR="00765AE5">
        <w:rPr>
          <w:sz w:val="22"/>
          <w:szCs w:val="22"/>
        </w:rPr>
        <w:t>4</w:t>
      </w:r>
      <w:r w:rsidRPr="00074616">
        <w:rPr>
          <w:sz w:val="22"/>
          <w:szCs w:val="22"/>
          <w:vertAlign w:val="superscript"/>
        </w:rPr>
        <w:t>th</w:t>
      </w:r>
      <w:r w:rsidRPr="00074616">
        <w:rPr>
          <w:sz w:val="22"/>
          <w:szCs w:val="22"/>
        </w:rPr>
        <w:t xml:space="preserve"> September. </w:t>
      </w:r>
      <w:r w:rsidR="00D61835" w:rsidRPr="00074616">
        <w:rPr>
          <w:sz w:val="22"/>
          <w:szCs w:val="22"/>
        </w:rPr>
        <w:t xml:space="preserve">Pupils may </w:t>
      </w:r>
      <w:r w:rsidRPr="00074616">
        <w:rPr>
          <w:sz w:val="22"/>
          <w:szCs w:val="22"/>
        </w:rPr>
        <w:t xml:space="preserve">attend from </w:t>
      </w:r>
      <w:r w:rsidR="00765AE5">
        <w:rPr>
          <w:sz w:val="22"/>
          <w:szCs w:val="22"/>
        </w:rPr>
        <w:t>2</w:t>
      </w:r>
      <w:r w:rsidRPr="00074616">
        <w:rPr>
          <w:sz w:val="22"/>
          <w:szCs w:val="22"/>
        </w:rPr>
        <w:t>pm until 2:</w:t>
      </w:r>
      <w:r w:rsidR="00765AE5">
        <w:rPr>
          <w:sz w:val="22"/>
          <w:szCs w:val="22"/>
        </w:rPr>
        <w:t>5</w:t>
      </w:r>
      <w:r w:rsidRPr="00074616">
        <w:rPr>
          <w:sz w:val="22"/>
          <w:szCs w:val="22"/>
        </w:rPr>
        <w:t xml:space="preserve">5pm. </w:t>
      </w:r>
    </w:p>
    <w:p w14:paraId="3F68D5AB" w14:textId="77777777" w:rsidR="004708CE" w:rsidRPr="00074616" w:rsidRDefault="004708CE" w:rsidP="00D61835">
      <w:pPr>
        <w:pStyle w:val="Default"/>
        <w:rPr>
          <w:sz w:val="22"/>
          <w:szCs w:val="22"/>
        </w:rPr>
      </w:pPr>
      <w:r w:rsidRPr="00074616">
        <w:rPr>
          <w:sz w:val="22"/>
          <w:szCs w:val="22"/>
        </w:rPr>
        <w:t xml:space="preserve">Please ensure that the £2 per day payment is made on Friday of the previous week. It must be in an envelope which clearly states the days that are needed. This will enable us to calculate numbers in advance. The correct change is also needed. </w:t>
      </w:r>
      <w:r w:rsidR="00D61835" w:rsidRPr="00074616">
        <w:rPr>
          <w:sz w:val="22"/>
          <w:szCs w:val="22"/>
        </w:rPr>
        <w:t xml:space="preserve"> </w:t>
      </w:r>
      <w:r w:rsidRPr="00074616">
        <w:rPr>
          <w:sz w:val="22"/>
          <w:szCs w:val="22"/>
        </w:rPr>
        <w:t>Unfortunately, if payment is not received on the specified day, your child will not be allocated a place.</w:t>
      </w:r>
    </w:p>
    <w:p w14:paraId="33D9E41B" w14:textId="77777777" w:rsidR="004708CE" w:rsidRDefault="004708CE" w:rsidP="00D61835">
      <w:pPr>
        <w:pStyle w:val="Default"/>
        <w:rPr>
          <w:sz w:val="28"/>
          <w:szCs w:val="28"/>
        </w:rPr>
      </w:pPr>
    </w:p>
    <w:p w14:paraId="49109CBA" w14:textId="70EE2BC9" w:rsidR="002919BC" w:rsidRPr="00074616" w:rsidRDefault="00074616" w:rsidP="0073756F">
      <w:pPr>
        <w:pStyle w:val="NoSpacing"/>
        <w:jc w:val="both"/>
      </w:pPr>
      <w:r>
        <w:t>P4 pupils may attend each</w:t>
      </w:r>
      <w:r w:rsidRPr="00074616">
        <w:t xml:space="preserve"> Friday. </w:t>
      </w:r>
      <w:r>
        <w:t>(</w:t>
      </w:r>
      <w:r w:rsidR="00765AE5">
        <w:t>2</w:t>
      </w:r>
      <w:r>
        <w:t>pm until 2:</w:t>
      </w:r>
      <w:r w:rsidR="00765AE5">
        <w:t>5</w:t>
      </w:r>
      <w:r>
        <w:t>5pm)</w:t>
      </w:r>
    </w:p>
    <w:p w14:paraId="1D5958E6" w14:textId="77777777" w:rsidR="002919BC" w:rsidRDefault="002919BC" w:rsidP="0073756F">
      <w:pPr>
        <w:pStyle w:val="NoSpacing"/>
        <w:jc w:val="both"/>
        <w:rPr>
          <w:b/>
          <w:i/>
          <w:u w:val="single"/>
        </w:rPr>
      </w:pPr>
    </w:p>
    <w:p w14:paraId="07B4346B" w14:textId="77777777" w:rsidR="002919BC" w:rsidRDefault="002919BC" w:rsidP="0073756F">
      <w:pPr>
        <w:pStyle w:val="NoSpacing"/>
        <w:jc w:val="both"/>
        <w:rPr>
          <w:b/>
          <w:i/>
          <w:u w:val="single"/>
        </w:rPr>
      </w:pPr>
    </w:p>
    <w:p w14:paraId="274B9D94" w14:textId="77777777" w:rsidR="002919BC" w:rsidRDefault="002919BC" w:rsidP="0073756F">
      <w:pPr>
        <w:pStyle w:val="NoSpacing"/>
        <w:jc w:val="both"/>
        <w:rPr>
          <w:b/>
          <w:i/>
          <w:u w:val="single"/>
        </w:rPr>
      </w:pPr>
    </w:p>
    <w:p w14:paraId="1AE8ECCB" w14:textId="77777777" w:rsidR="002919BC" w:rsidRDefault="002919BC" w:rsidP="0073756F">
      <w:pPr>
        <w:pStyle w:val="NoSpacing"/>
        <w:jc w:val="both"/>
        <w:rPr>
          <w:b/>
          <w:i/>
          <w:u w:val="single"/>
        </w:rPr>
      </w:pPr>
    </w:p>
    <w:p w14:paraId="74D0D9CC" w14:textId="77777777" w:rsidR="002919BC" w:rsidRDefault="002919BC" w:rsidP="0073756F">
      <w:pPr>
        <w:pStyle w:val="NoSpacing"/>
        <w:jc w:val="both"/>
        <w:rPr>
          <w:b/>
          <w:i/>
          <w:u w:val="single"/>
        </w:rPr>
      </w:pPr>
    </w:p>
    <w:p w14:paraId="74B112B1" w14:textId="77777777" w:rsidR="00765AE5" w:rsidRDefault="00765AE5" w:rsidP="0073756F">
      <w:pPr>
        <w:pStyle w:val="NoSpacing"/>
        <w:jc w:val="both"/>
        <w:rPr>
          <w:b/>
          <w:i/>
          <w:u w:val="single"/>
        </w:rPr>
      </w:pPr>
    </w:p>
    <w:p w14:paraId="0B404DD7" w14:textId="7C12B4DA" w:rsidR="00F7051E" w:rsidRPr="00F7051E" w:rsidRDefault="00F7051E" w:rsidP="0073756F">
      <w:pPr>
        <w:pStyle w:val="NoSpacing"/>
        <w:jc w:val="both"/>
        <w:rPr>
          <w:b/>
          <w:i/>
          <w:u w:val="single"/>
        </w:rPr>
      </w:pPr>
      <w:r w:rsidRPr="00F7051E">
        <w:rPr>
          <w:b/>
          <w:i/>
          <w:u w:val="single"/>
        </w:rPr>
        <w:t xml:space="preserve">Healthy Break </w:t>
      </w:r>
    </w:p>
    <w:p w14:paraId="3CF6E5C8" w14:textId="77777777" w:rsidR="00F7051E" w:rsidRPr="00F7051E" w:rsidRDefault="00F7051E" w:rsidP="0073756F">
      <w:pPr>
        <w:pStyle w:val="NoSpacing"/>
        <w:jc w:val="both"/>
      </w:pPr>
      <w:r w:rsidRPr="00F7051E">
        <w:t xml:space="preserve">The school now has a healthy break policy. Children are permitted to bring a healthy snack to be consumed during break time.  This will have a long term benefit to the health of your child. Children are permitted to bring a ‘treat’ for their break on Friday of each week.  </w:t>
      </w:r>
    </w:p>
    <w:p w14:paraId="66D9F7BB" w14:textId="77777777" w:rsidR="00F7051E" w:rsidRPr="00F7051E" w:rsidRDefault="00F7051E" w:rsidP="0073756F">
      <w:pPr>
        <w:pStyle w:val="NoSpacing"/>
        <w:jc w:val="both"/>
      </w:pPr>
      <w:r w:rsidRPr="00F7051E">
        <w:t xml:space="preserve"> </w:t>
      </w:r>
    </w:p>
    <w:p w14:paraId="5301A51D" w14:textId="77777777" w:rsidR="00F7051E" w:rsidRPr="00F7051E" w:rsidRDefault="00F7051E" w:rsidP="0073756F">
      <w:pPr>
        <w:pStyle w:val="NoSpacing"/>
        <w:jc w:val="both"/>
      </w:pPr>
      <w:r w:rsidRPr="00F7051E">
        <w:t xml:space="preserve">All pupils are allowed to drink water during class time. Please send a small plastic bottle into school for this purpose. Children have access to chilled/filtered water during the day. Pupils are NOT allowed fizzy drinks or juice during class time as this hinders concentration. </w:t>
      </w:r>
    </w:p>
    <w:p w14:paraId="01281DC2" w14:textId="77777777" w:rsidR="00F7051E" w:rsidRPr="00F7051E" w:rsidRDefault="00F7051E" w:rsidP="0073756F">
      <w:pPr>
        <w:pStyle w:val="NoSpacing"/>
        <w:jc w:val="both"/>
      </w:pPr>
      <w:r w:rsidRPr="00F7051E">
        <w:rPr>
          <w:rFonts w:eastAsia="Calibri"/>
          <w:i/>
        </w:rPr>
        <w:t xml:space="preserve"> </w:t>
      </w:r>
    </w:p>
    <w:p w14:paraId="7B0A553E" w14:textId="77777777" w:rsidR="00F7051E" w:rsidRDefault="00F7051E" w:rsidP="0073756F">
      <w:pPr>
        <w:pStyle w:val="NoSpacing"/>
        <w:jc w:val="both"/>
        <w:rPr>
          <w:b/>
          <w:i/>
          <w:u w:val="single"/>
        </w:rPr>
      </w:pPr>
      <w:r w:rsidRPr="00F7051E">
        <w:rPr>
          <w:b/>
          <w:i/>
          <w:u w:val="single"/>
        </w:rPr>
        <w:t>Parent Information</w:t>
      </w:r>
    </w:p>
    <w:p w14:paraId="56752D73" w14:textId="77777777" w:rsidR="00F7051E" w:rsidRPr="00F7051E" w:rsidRDefault="00F7051E" w:rsidP="0073756F">
      <w:pPr>
        <w:pStyle w:val="NoSpacing"/>
        <w:jc w:val="both"/>
      </w:pPr>
      <w:r>
        <w:t xml:space="preserve">Copies of all letters and circulars are on our Facebook page and are downloadable from our website. Information letters for each class will be made available on our school website. </w:t>
      </w:r>
    </w:p>
    <w:p w14:paraId="685D78CE" w14:textId="77777777" w:rsidR="00F7051E" w:rsidRDefault="00F7051E" w:rsidP="0073756F">
      <w:pPr>
        <w:pStyle w:val="NoSpacing"/>
        <w:jc w:val="both"/>
      </w:pPr>
    </w:p>
    <w:p w14:paraId="644F99DF" w14:textId="77777777" w:rsidR="006C595B" w:rsidRDefault="006C595B" w:rsidP="0073756F">
      <w:pPr>
        <w:pStyle w:val="NoSpacing"/>
        <w:jc w:val="both"/>
      </w:pPr>
      <w:r>
        <w:t>Yours sincerely,</w:t>
      </w:r>
    </w:p>
    <w:p w14:paraId="5CCEF08D" w14:textId="77777777" w:rsidR="00CD4886" w:rsidRPr="00D62484" w:rsidRDefault="00E50A78" w:rsidP="0073756F">
      <w:pPr>
        <w:pStyle w:val="NoSpacing"/>
        <w:jc w:val="both"/>
      </w:pPr>
      <w:r w:rsidRPr="00D62484">
        <w:t xml:space="preserve">S </w:t>
      </w:r>
      <w:r w:rsidR="00CD4886" w:rsidRPr="00D62484">
        <w:t>Campbell</w:t>
      </w:r>
    </w:p>
    <w:p w14:paraId="09EF4AAF" w14:textId="77777777" w:rsidR="00CD4886" w:rsidRPr="00D62484" w:rsidRDefault="00CD4886" w:rsidP="0073756F">
      <w:pPr>
        <w:pStyle w:val="NoSpacing"/>
        <w:jc w:val="both"/>
      </w:pPr>
      <w:r w:rsidRPr="00D62484">
        <w:t>Principal</w:t>
      </w:r>
    </w:p>
    <w:sectPr w:rsidR="00CD4886" w:rsidRPr="00D62484" w:rsidSect="00142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211DB"/>
    <w:multiLevelType w:val="hybridMultilevel"/>
    <w:tmpl w:val="862A99E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42920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4D"/>
    <w:rsid w:val="00021212"/>
    <w:rsid w:val="00025B29"/>
    <w:rsid w:val="00046B42"/>
    <w:rsid w:val="00046D06"/>
    <w:rsid w:val="00074616"/>
    <w:rsid w:val="000A4DBD"/>
    <w:rsid w:val="00116647"/>
    <w:rsid w:val="00133804"/>
    <w:rsid w:val="00142E82"/>
    <w:rsid w:val="001919E5"/>
    <w:rsid w:val="001D7657"/>
    <w:rsid w:val="00207CAF"/>
    <w:rsid w:val="00221A8F"/>
    <w:rsid w:val="0027162C"/>
    <w:rsid w:val="002919BC"/>
    <w:rsid w:val="002A014F"/>
    <w:rsid w:val="002E5990"/>
    <w:rsid w:val="002F5268"/>
    <w:rsid w:val="00321A08"/>
    <w:rsid w:val="003A395B"/>
    <w:rsid w:val="003B24BA"/>
    <w:rsid w:val="003B69ED"/>
    <w:rsid w:val="0044198D"/>
    <w:rsid w:val="004511B9"/>
    <w:rsid w:val="004708CE"/>
    <w:rsid w:val="004A7BD4"/>
    <w:rsid w:val="00522A56"/>
    <w:rsid w:val="00563BF2"/>
    <w:rsid w:val="00611754"/>
    <w:rsid w:val="00651AD7"/>
    <w:rsid w:val="006A472D"/>
    <w:rsid w:val="006C464A"/>
    <w:rsid w:val="006C595B"/>
    <w:rsid w:val="006C6864"/>
    <w:rsid w:val="006E16C1"/>
    <w:rsid w:val="006E68E6"/>
    <w:rsid w:val="006F3B65"/>
    <w:rsid w:val="00726C61"/>
    <w:rsid w:val="00730DA6"/>
    <w:rsid w:val="0073756F"/>
    <w:rsid w:val="007628E1"/>
    <w:rsid w:val="00762D0F"/>
    <w:rsid w:val="007642DE"/>
    <w:rsid w:val="00765AE5"/>
    <w:rsid w:val="00780CC0"/>
    <w:rsid w:val="007E3717"/>
    <w:rsid w:val="007F7D0B"/>
    <w:rsid w:val="00845A9D"/>
    <w:rsid w:val="008702DF"/>
    <w:rsid w:val="008931FE"/>
    <w:rsid w:val="008A174D"/>
    <w:rsid w:val="008D18E4"/>
    <w:rsid w:val="00915404"/>
    <w:rsid w:val="0093079F"/>
    <w:rsid w:val="00951ED7"/>
    <w:rsid w:val="00964B48"/>
    <w:rsid w:val="009C3911"/>
    <w:rsid w:val="009D2229"/>
    <w:rsid w:val="009E1518"/>
    <w:rsid w:val="00A50A80"/>
    <w:rsid w:val="00A6608E"/>
    <w:rsid w:val="00A668F6"/>
    <w:rsid w:val="00A70AFC"/>
    <w:rsid w:val="00A97DD8"/>
    <w:rsid w:val="00B33C90"/>
    <w:rsid w:val="00B557C0"/>
    <w:rsid w:val="00B61E96"/>
    <w:rsid w:val="00BA6295"/>
    <w:rsid w:val="00BC22A5"/>
    <w:rsid w:val="00BC4803"/>
    <w:rsid w:val="00BC4B4F"/>
    <w:rsid w:val="00BE3976"/>
    <w:rsid w:val="00BE5E8E"/>
    <w:rsid w:val="00BF6996"/>
    <w:rsid w:val="00C05784"/>
    <w:rsid w:val="00CD4886"/>
    <w:rsid w:val="00D0764E"/>
    <w:rsid w:val="00D565B5"/>
    <w:rsid w:val="00D61835"/>
    <w:rsid w:val="00D62484"/>
    <w:rsid w:val="00DC432E"/>
    <w:rsid w:val="00DD3134"/>
    <w:rsid w:val="00E27AEB"/>
    <w:rsid w:val="00E50A78"/>
    <w:rsid w:val="00E62F1E"/>
    <w:rsid w:val="00EC7293"/>
    <w:rsid w:val="00EE7E6A"/>
    <w:rsid w:val="00F2043E"/>
    <w:rsid w:val="00F27723"/>
    <w:rsid w:val="00F7051E"/>
    <w:rsid w:val="00F763E1"/>
    <w:rsid w:val="00FC51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BA4B"/>
  <w15:docId w15:val="{994733BE-8C6F-4D1C-A589-73640F09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5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E3717"/>
    <w:pPr>
      <w:keepNext/>
      <w:spacing w:after="0" w:line="240" w:lineRule="auto"/>
      <w:outlineLvl w:val="1"/>
    </w:pPr>
    <w:rPr>
      <w:rFonts w:ascii="Times New Roman" w:eastAsia="Times New Roman" w:hAnsi="Times New Roman" w:cs="Times New Roman"/>
      <w:sz w:val="40"/>
      <w:szCs w:val="20"/>
      <w:u w:val="single"/>
      <w:lang w:val="en-US" w:eastAsia="en-GB"/>
    </w:rPr>
  </w:style>
  <w:style w:type="paragraph" w:styleId="Heading3">
    <w:name w:val="heading 3"/>
    <w:basedOn w:val="Normal"/>
    <w:next w:val="Normal"/>
    <w:link w:val="Heading3Char"/>
    <w:qFormat/>
    <w:rsid w:val="007E3717"/>
    <w:pPr>
      <w:keepNext/>
      <w:spacing w:after="0" w:line="240" w:lineRule="auto"/>
      <w:outlineLvl w:val="2"/>
    </w:pPr>
    <w:rPr>
      <w:rFonts w:ascii="Times New Roman" w:eastAsia="Times New Roman" w:hAnsi="Times New Roman" w:cs="Times New Roman"/>
      <w:b/>
      <w:sz w:val="24"/>
      <w:szCs w:val="20"/>
      <w:lang w:val="en-US" w:eastAsia="en-GB"/>
    </w:rPr>
  </w:style>
  <w:style w:type="paragraph" w:styleId="Heading4">
    <w:name w:val="heading 4"/>
    <w:basedOn w:val="Normal"/>
    <w:next w:val="Normal"/>
    <w:link w:val="Heading4Char"/>
    <w:qFormat/>
    <w:rsid w:val="007E3717"/>
    <w:pPr>
      <w:keepNext/>
      <w:spacing w:after="0" w:line="240" w:lineRule="auto"/>
      <w:outlineLvl w:val="3"/>
    </w:pPr>
    <w:rPr>
      <w:rFonts w:ascii="Times New Roman" w:eastAsia="Times New Roman" w:hAnsi="Times New Roman" w:cs="Times New Roman"/>
      <w:b/>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74D"/>
    <w:rPr>
      <w:color w:val="0000FF" w:themeColor="hyperlink"/>
      <w:u w:val="single"/>
    </w:rPr>
  </w:style>
  <w:style w:type="paragraph" w:styleId="NoSpacing">
    <w:name w:val="No Spacing"/>
    <w:uiPriority w:val="1"/>
    <w:qFormat/>
    <w:rsid w:val="0027162C"/>
    <w:pPr>
      <w:spacing w:after="0" w:line="240" w:lineRule="auto"/>
    </w:pPr>
  </w:style>
  <w:style w:type="character" w:customStyle="1" w:styleId="Heading2Char">
    <w:name w:val="Heading 2 Char"/>
    <w:basedOn w:val="DefaultParagraphFont"/>
    <w:link w:val="Heading2"/>
    <w:rsid w:val="007E3717"/>
    <w:rPr>
      <w:rFonts w:ascii="Times New Roman" w:eastAsia="Times New Roman" w:hAnsi="Times New Roman" w:cs="Times New Roman"/>
      <w:sz w:val="40"/>
      <w:szCs w:val="20"/>
      <w:u w:val="single"/>
      <w:lang w:val="en-US" w:eastAsia="en-GB"/>
    </w:rPr>
  </w:style>
  <w:style w:type="character" w:customStyle="1" w:styleId="Heading3Char">
    <w:name w:val="Heading 3 Char"/>
    <w:basedOn w:val="DefaultParagraphFont"/>
    <w:link w:val="Heading3"/>
    <w:rsid w:val="007E3717"/>
    <w:rPr>
      <w:rFonts w:ascii="Times New Roman" w:eastAsia="Times New Roman" w:hAnsi="Times New Roman" w:cs="Times New Roman"/>
      <w:b/>
      <w:sz w:val="24"/>
      <w:szCs w:val="20"/>
      <w:lang w:val="en-US" w:eastAsia="en-GB"/>
    </w:rPr>
  </w:style>
  <w:style w:type="character" w:customStyle="1" w:styleId="Heading4Char">
    <w:name w:val="Heading 4 Char"/>
    <w:basedOn w:val="DefaultParagraphFont"/>
    <w:link w:val="Heading4"/>
    <w:rsid w:val="007E3717"/>
    <w:rPr>
      <w:rFonts w:ascii="Times New Roman" w:eastAsia="Times New Roman" w:hAnsi="Times New Roman" w:cs="Times New Roman"/>
      <w:b/>
      <w:sz w:val="28"/>
      <w:szCs w:val="20"/>
      <w:lang w:val="en-US" w:eastAsia="en-GB"/>
    </w:rPr>
  </w:style>
  <w:style w:type="paragraph" w:styleId="BodyText2">
    <w:name w:val="Body Text 2"/>
    <w:basedOn w:val="Normal"/>
    <w:link w:val="BodyText2Char"/>
    <w:rsid w:val="007E3717"/>
    <w:pPr>
      <w:pBdr>
        <w:bottom w:val="single" w:sz="12" w:space="1" w:color="auto"/>
      </w:pBdr>
      <w:spacing w:after="0" w:line="240" w:lineRule="auto"/>
    </w:pPr>
    <w:rPr>
      <w:rFonts w:ascii="Times New Roman" w:eastAsia="Times New Roman" w:hAnsi="Times New Roman" w:cs="Times New Roman"/>
      <w:b/>
      <w:sz w:val="24"/>
      <w:szCs w:val="20"/>
      <w:lang w:val="en-US" w:eastAsia="en-GB"/>
    </w:rPr>
  </w:style>
  <w:style w:type="character" w:customStyle="1" w:styleId="BodyText2Char">
    <w:name w:val="Body Text 2 Char"/>
    <w:basedOn w:val="DefaultParagraphFont"/>
    <w:link w:val="BodyText2"/>
    <w:rsid w:val="007E3717"/>
    <w:rPr>
      <w:rFonts w:ascii="Times New Roman" w:eastAsia="Times New Roman" w:hAnsi="Times New Roman" w:cs="Times New Roman"/>
      <w:b/>
      <w:sz w:val="24"/>
      <w:szCs w:val="20"/>
      <w:lang w:val="en-US" w:eastAsia="en-GB"/>
    </w:rPr>
  </w:style>
  <w:style w:type="paragraph" w:styleId="BalloonText">
    <w:name w:val="Balloon Text"/>
    <w:basedOn w:val="Normal"/>
    <w:link w:val="BalloonTextChar"/>
    <w:uiPriority w:val="99"/>
    <w:semiHidden/>
    <w:unhideWhenUsed/>
    <w:rsid w:val="00D5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B5"/>
    <w:rPr>
      <w:rFonts w:ascii="Tahoma" w:hAnsi="Tahoma" w:cs="Tahoma"/>
      <w:sz w:val="16"/>
      <w:szCs w:val="16"/>
    </w:rPr>
  </w:style>
  <w:style w:type="table" w:styleId="TableGrid">
    <w:name w:val="Table Grid"/>
    <w:basedOn w:val="TableNormal"/>
    <w:uiPriority w:val="39"/>
    <w:rsid w:val="00D0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051E"/>
    <w:rPr>
      <w:rFonts w:asciiTheme="majorHAnsi" w:eastAsiaTheme="majorEastAsia" w:hAnsiTheme="majorHAnsi" w:cstheme="majorBidi"/>
      <w:color w:val="365F91" w:themeColor="accent1" w:themeShade="BF"/>
      <w:sz w:val="32"/>
      <w:szCs w:val="32"/>
    </w:rPr>
  </w:style>
  <w:style w:type="paragraph" w:customStyle="1" w:styleId="Default">
    <w:name w:val="Default"/>
    <w:rsid w:val="00D618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20094-A0A0-4136-8335-09F0098A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Campbell</dc:creator>
  <cp:lastModifiedBy>S Campbell</cp:lastModifiedBy>
  <cp:revision>2</cp:revision>
  <cp:lastPrinted>2020-08-25T09:57:00Z</cp:lastPrinted>
  <dcterms:created xsi:type="dcterms:W3CDTF">2023-08-15T09:21:00Z</dcterms:created>
  <dcterms:modified xsi:type="dcterms:W3CDTF">2023-08-15T09:21:00Z</dcterms:modified>
</cp:coreProperties>
</file>