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FC67"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p w14:paraId="56F3E537"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p w14:paraId="65AD5B1A"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p w14:paraId="468CD268"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p w14:paraId="2370B115"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p w14:paraId="3546292D"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p w14:paraId="61CAEA70" w14:textId="71C965E1" w:rsidR="003810B1" w:rsidRDefault="003810B1" w:rsidP="002C1CA2">
      <w:pPr>
        <w:spacing w:after="0" w:line="259" w:lineRule="auto"/>
        <w:ind w:left="0" w:firstLine="0"/>
      </w:pPr>
    </w:p>
    <w:p w14:paraId="4090C5DF" w14:textId="77777777" w:rsidR="003810B1" w:rsidRDefault="0067096F">
      <w:pPr>
        <w:spacing w:after="0" w:line="259" w:lineRule="auto"/>
        <w:ind w:right="8"/>
        <w:jc w:val="center"/>
      </w:pPr>
      <w:r>
        <w:rPr>
          <w:b/>
          <w:sz w:val="48"/>
          <w:u w:val="single" w:color="000000"/>
        </w:rPr>
        <w:t>OLD WARREN PRIMARY SCHOOL</w:t>
      </w:r>
      <w:r>
        <w:rPr>
          <w:b/>
          <w:sz w:val="48"/>
        </w:rPr>
        <w:t xml:space="preserve"> </w:t>
      </w:r>
    </w:p>
    <w:p w14:paraId="0D03C72B" w14:textId="77777777" w:rsidR="003810B1" w:rsidRDefault="0067096F">
      <w:pPr>
        <w:spacing w:after="0" w:line="259" w:lineRule="auto"/>
        <w:ind w:left="0" w:firstLine="0"/>
      </w:pPr>
      <w:r>
        <w:rPr>
          <w:b/>
          <w:sz w:val="48"/>
        </w:rPr>
        <w:t xml:space="preserve"> </w:t>
      </w:r>
    </w:p>
    <w:p w14:paraId="64FC7737" w14:textId="77777777" w:rsidR="003810B1" w:rsidRDefault="0067096F">
      <w:pPr>
        <w:spacing w:after="0" w:line="259" w:lineRule="auto"/>
        <w:ind w:right="4"/>
        <w:jc w:val="center"/>
      </w:pPr>
      <w:r>
        <w:rPr>
          <w:b/>
          <w:sz w:val="48"/>
          <w:u w:val="single" w:color="000000"/>
        </w:rPr>
        <w:t>Anti-Bullying Policy</w:t>
      </w:r>
      <w:r>
        <w:rPr>
          <w:b/>
          <w:sz w:val="48"/>
        </w:rPr>
        <w:t xml:space="preserve"> </w:t>
      </w:r>
    </w:p>
    <w:p w14:paraId="44765478" w14:textId="77777777" w:rsidR="003810B1" w:rsidRDefault="0067096F">
      <w:pPr>
        <w:spacing w:after="0" w:line="259" w:lineRule="auto"/>
        <w:ind w:left="103" w:firstLine="0"/>
        <w:jc w:val="center"/>
      </w:pPr>
      <w:r>
        <w:rPr>
          <w:b/>
          <w:sz w:val="48"/>
        </w:rPr>
        <w:t xml:space="preserve"> </w:t>
      </w:r>
    </w:p>
    <w:p w14:paraId="0A93511F" w14:textId="77777777" w:rsidR="003810B1" w:rsidRDefault="0067096F">
      <w:pPr>
        <w:spacing w:after="0" w:line="259" w:lineRule="auto"/>
        <w:ind w:left="103" w:firstLine="0"/>
        <w:jc w:val="center"/>
      </w:pPr>
      <w:r>
        <w:rPr>
          <w:b/>
          <w:sz w:val="48"/>
        </w:rPr>
        <w:t xml:space="preserve"> </w:t>
      </w:r>
    </w:p>
    <w:p w14:paraId="509BB75A" w14:textId="77777777" w:rsidR="003810B1" w:rsidRDefault="0067096F">
      <w:pPr>
        <w:spacing w:after="0" w:line="259" w:lineRule="auto"/>
        <w:ind w:left="103" w:firstLine="0"/>
        <w:jc w:val="center"/>
      </w:pPr>
      <w:r>
        <w:rPr>
          <w:b/>
          <w:sz w:val="48"/>
        </w:rPr>
        <w:t xml:space="preserve"> </w:t>
      </w:r>
    </w:p>
    <w:p w14:paraId="00D5CE2B" w14:textId="77777777" w:rsidR="003810B1" w:rsidRDefault="0067096F">
      <w:pPr>
        <w:spacing w:after="0" w:line="240" w:lineRule="auto"/>
        <w:ind w:left="53" w:firstLine="0"/>
        <w:jc w:val="center"/>
      </w:pPr>
      <w:r>
        <w:rPr>
          <w:sz w:val="48"/>
        </w:rPr>
        <w:t xml:space="preserve">Bullying is usually repeated behaviour that intentionally harms or adversely affects the rights and needs of another and others </w:t>
      </w:r>
    </w:p>
    <w:p w14:paraId="2552EC43" w14:textId="77777777" w:rsidR="003810B1" w:rsidRDefault="0067096F">
      <w:pPr>
        <w:spacing w:after="0" w:line="259" w:lineRule="auto"/>
        <w:ind w:left="103" w:firstLine="0"/>
        <w:jc w:val="center"/>
      </w:pPr>
      <w:r>
        <w:rPr>
          <w:sz w:val="48"/>
        </w:rPr>
        <w:t xml:space="preserve"> </w:t>
      </w:r>
    </w:p>
    <w:p w14:paraId="793E995C" w14:textId="77777777" w:rsidR="003810B1" w:rsidRDefault="0067096F">
      <w:pPr>
        <w:spacing w:after="0" w:line="259" w:lineRule="auto"/>
        <w:ind w:left="103" w:firstLine="0"/>
        <w:jc w:val="center"/>
      </w:pPr>
      <w:r>
        <w:rPr>
          <w:b/>
          <w:sz w:val="48"/>
        </w:rPr>
        <w:t xml:space="preserve"> </w:t>
      </w:r>
    </w:p>
    <w:p w14:paraId="718E4DA6" w14:textId="77777777" w:rsidR="003810B1" w:rsidRDefault="0067096F">
      <w:pPr>
        <w:spacing w:after="0" w:line="259" w:lineRule="auto"/>
        <w:ind w:left="103" w:firstLine="0"/>
        <w:jc w:val="center"/>
      </w:pPr>
      <w:r>
        <w:rPr>
          <w:b/>
          <w:sz w:val="48"/>
        </w:rPr>
        <w:t xml:space="preserve"> </w:t>
      </w:r>
    </w:p>
    <w:p w14:paraId="7B45DF33" w14:textId="77777777" w:rsidR="003810B1" w:rsidRDefault="0067096F">
      <w:pPr>
        <w:spacing w:after="0" w:line="259" w:lineRule="auto"/>
        <w:ind w:left="103" w:firstLine="0"/>
        <w:jc w:val="center"/>
      </w:pPr>
      <w:r>
        <w:rPr>
          <w:b/>
          <w:sz w:val="48"/>
        </w:rPr>
        <w:t xml:space="preserve"> </w:t>
      </w:r>
    </w:p>
    <w:p w14:paraId="42909825" w14:textId="77777777" w:rsidR="003810B1" w:rsidRDefault="0067096F">
      <w:pPr>
        <w:spacing w:after="160" w:line="259" w:lineRule="auto"/>
        <w:ind w:left="0" w:firstLine="0"/>
      </w:pPr>
      <w:r>
        <w:t xml:space="preserve"> </w:t>
      </w:r>
    </w:p>
    <w:p w14:paraId="40299D95" w14:textId="77777777" w:rsidR="003810B1" w:rsidRDefault="0067096F">
      <w:pPr>
        <w:spacing w:after="275" w:line="259" w:lineRule="auto"/>
        <w:ind w:left="0" w:firstLine="0"/>
      </w:pPr>
      <w:r>
        <w:t xml:space="preserve"> </w:t>
      </w:r>
    </w:p>
    <w:p w14:paraId="178F2450" w14:textId="77777777" w:rsidR="003810B1" w:rsidRDefault="0067096F">
      <w:pPr>
        <w:spacing w:after="160" w:line="259" w:lineRule="auto"/>
        <w:ind w:left="0" w:firstLine="0"/>
      </w:pPr>
      <w:r>
        <w:rPr>
          <w:sz w:val="32"/>
        </w:rPr>
        <w:t xml:space="preserve"> </w:t>
      </w:r>
    </w:p>
    <w:p w14:paraId="6970D9F7" w14:textId="77777777" w:rsidR="003810B1" w:rsidRDefault="0067096F">
      <w:pPr>
        <w:spacing w:after="161" w:line="259" w:lineRule="auto"/>
        <w:ind w:left="-5"/>
      </w:pPr>
      <w:r>
        <w:rPr>
          <w:sz w:val="32"/>
        </w:rPr>
        <w:t xml:space="preserve">Chair of Governors: </w:t>
      </w:r>
    </w:p>
    <w:p w14:paraId="2966CED2" w14:textId="77777777" w:rsidR="003810B1" w:rsidRDefault="0067096F">
      <w:pPr>
        <w:spacing w:after="161" w:line="259" w:lineRule="auto"/>
        <w:ind w:left="-5"/>
      </w:pPr>
      <w:r>
        <w:rPr>
          <w:sz w:val="32"/>
        </w:rPr>
        <w:t xml:space="preserve">Ratification Date by Governors: </w:t>
      </w:r>
    </w:p>
    <w:p w14:paraId="68190BF4" w14:textId="77777777" w:rsidR="003810B1" w:rsidRDefault="0067096F">
      <w:pPr>
        <w:spacing w:after="160" w:line="259" w:lineRule="auto"/>
        <w:ind w:left="0" w:firstLine="0"/>
      </w:pPr>
      <w:r>
        <w:rPr>
          <w:sz w:val="32"/>
        </w:rPr>
        <w:t xml:space="preserve"> </w:t>
      </w:r>
    </w:p>
    <w:p w14:paraId="23EC7C4A" w14:textId="77777777" w:rsidR="003810B1" w:rsidRDefault="0067096F">
      <w:pPr>
        <w:spacing w:after="160" w:line="259" w:lineRule="auto"/>
        <w:ind w:left="0" w:firstLine="0"/>
      </w:pPr>
      <w:r>
        <w:rPr>
          <w:sz w:val="32"/>
        </w:rPr>
        <w:t xml:space="preserve"> </w:t>
      </w:r>
    </w:p>
    <w:p w14:paraId="4268E4E5" w14:textId="77777777" w:rsidR="003810B1" w:rsidRDefault="0067096F">
      <w:pPr>
        <w:spacing w:after="161" w:line="259" w:lineRule="auto"/>
        <w:ind w:left="-5"/>
      </w:pPr>
      <w:r>
        <w:rPr>
          <w:sz w:val="32"/>
        </w:rPr>
        <w:t xml:space="preserve">Review Date </w:t>
      </w:r>
    </w:p>
    <w:p w14:paraId="6489F6B3" w14:textId="77777777" w:rsidR="00293FD5" w:rsidRDefault="00293FD5">
      <w:pPr>
        <w:spacing w:after="0" w:line="259" w:lineRule="auto"/>
        <w:ind w:left="66" w:firstLine="0"/>
        <w:jc w:val="center"/>
        <w:rPr>
          <w:sz w:val="32"/>
        </w:rPr>
      </w:pPr>
    </w:p>
    <w:p w14:paraId="3373FCC6" w14:textId="77777777" w:rsidR="00293FD5" w:rsidRDefault="00293FD5">
      <w:pPr>
        <w:spacing w:after="0" w:line="259" w:lineRule="auto"/>
        <w:ind w:left="66" w:firstLine="0"/>
        <w:jc w:val="center"/>
        <w:rPr>
          <w:sz w:val="32"/>
        </w:rPr>
      </w:pPr>
    </w:p>
    <w:p w14:paraId="55159D20" w14:textId="77777777" w:rsidR="00293FD5" w:rsidRDefault="00293FD5">
      <w:pPr>
        <w:spacing w:after="0" w:line="259" w:lineRule="auto"/>
        <w:ind w:left="66" w:firstLine="0"/>
        <w:jc w:val="center"/>
        <w:rPr>
          <w:sz w:val="32"/>
        </w:rPr>
      </w:pPr>
    </w:p>
    <w:p w14:paraId="755CB799" w14:textId="77777777" w:rsidR="00293FD5" w:rsidRDefault="00293FD5">
      <w:pPr>
        <w:spacing w:after="0" w:line="259" w:lineRule="auto"/>
        <w:ind w:left="66" w:firstLine="0"/>
        <w:jc w:val="center"/>
        <w:rPr>
          <w:sz w:val="32"/>
        </w:rPr>
      </w:pPr>
    </w:p>
    <w:p w14:paraId="6BE87463" w14:textId="77777777" w:rsidR="00293FD5" w:rsidRDefault="00293FD5">
      <w:pPr>
        <w:spacing w:after="0" w:line="259" w:lineRule="auto"/>
        <w:ind w:left="66" w:firstLine="0"/>
        <w:jc w:val="center"/>
        <w:rPr>
          <w:sz w:val="32"/>
        </w:rPr>
      </w:pPr>
    </w:p>
    <w:p w14:paraId="74B173A7" w14:textId="4441CB5D" w:rsidR="00293FD5" w:rsidRDefault="00293FD5">
      <w:pPr>
        <w:spacing w:after="0" w:line="259" w:lineRule="auto"/>
        <w:ind w:left="66" w:firstLine="0"/>
        <w:jc w:val="center"/>
        <w:rPr>
          <w:sz w:val="32"/>
        </w:rPr>
      </w:pPr>
    </w:p>
    <w:p w14:paraId="2B23821B" w14:textId="77777777" w:rsidR="002C1CA2" w:rsidRDefault="002C1CA2">
      <w:pPr>
        <w:spacing w:after="0" w:line="259" w:lineRule="auto"/>
        <w:ind w:left="66" w:firstLine="0"/>
        <w:jc w:val="center"/>
        <w:rPr>
          <w:sz w:val="32"/>
        </w:rPr>
      </w:pPr>
    </w:p>
    <w:p w14:paraId="4D220001" w14:textId="4FC5DCB9" w:rsidR="003810B1" w:rsidRDefault="0067096F">
      <w:pPr>
        <w:spacing w:after="0" w:line="259" w:lineRule="auto"/>
        <w:ind w:left="66" w:firstLine="0"/>
        <w:jc w:val="center"/>
      </w:pPr>
      <w:r>
        <w:rPr>
          <w:sz w:val="32"/>
        </w:rPr>
        <w:lastRenderedPageBreak/>
        <w:t xml:space="preserve">  </w:t>
      </w:r>
    </w:p>
    <w:p w14:paraId="2C6705E6" w14:textId="77777777" w:rsidR="003810B1" w:rsidRDefault="0067096F">
      <w:pPr>
        <w:pStyle w:val="Heading1"/>
      </w:pPr>
      <w:r>
        <w:t>Introduction</w:t>
      </w:r>
      <w:r>
        <w:rPr>
          <w:u w:val="none"/>
        </w:rPr>
        <w:t xml:space="preserve"> </w:t>
      </w:r>
    </w:p>
    <w:p w14:paraId="075A12BD" w14:textId="77777777" w:rsidR="003810B1" w:rsidRDefault="0067096F">
      <w:pPr>
        <w:spacing w:after="0" w:line="259" w:lineRule="auto"/>
        <w:ind w:left="39" w:firstLine="0"/>
        <w:jc w:val="center"/>
      </w:pPr>
      <w:r>
        <w:rPr>
          <w:b/>
        </w:rPr>
        <w:t xml:space="preserve"> </w:t>
      </w:r>
    </w:p>
    <w:p w14:paraId="258D8965" w14:textId="77777777" w:rsidR="003810B1" w:rsidRDefault="0067096F">
      <w:r>
        <w:t xml:space="preserve">The Anti-bullying policy reflects the school mission statement with a view to providing a safe and enriched environment where success is celebrated and the pursuit of excellence is emphasised.  </w:t>
      </w:r>
    </w:p>
    <w:p w14:paraId="41DCAC07" w14:textId="77777777" w:rsidR="003810B1" w:rsidRDefault="0067096F">
      <w:pPr>
        <w:spacing w:after="0" w:line="259" w:lineRule="auto"/>
        <w:ind w:left="0" w:firstLine="0"/>
      </w:pPr>
      <w:r>
        <w:t xml:space="preserve"> </w:t>
      </w:r>
    </w:p>
    <w:p w14:paraId="49C05532" w14:textId="77777777" w:rsidR="003810B1" w:rsidRDefault="0067096F">
      <w:r>
        <w:t xml:space="preserve">The school aims to foster values of tolerance and mutual respect through promoting the self-esteem of all members of the school community.  </w:t>
      </w:r>
    </w:p>
    <w:p w14:paraId="72913208" w14:textId="77777777" w:rsidR="003810B1" w:rsidRDefault="0067096F">
      <w:pPr>
        <w:spacing w:after="0" w:line="259" w:lineRule="auto"/>
        <w:ind w:left="0" w:firstLine="0"/>
      </w:pPr>
      <w:r>
        <w:t xml:space="preserve"> </w:t>
      </w:r>
    </w:p>
    <w:p w14:paraId="47395910" w14:textId="77777777" w:rsidR="003810B1" w:rsidRDefault="0067096F">
      <w:pPr>
        <w:spacing w:after="18" w:line="259" w:lineRule="auto"/>
        <w:ind w:left="0" w:firstLine="0"/>
      </w:pPr>
      <w:r>
        <w:t xml:space="preserve"> </w:t>
      </w:r>
    </w:p>
    <w:p w14:paraId="7E1A93E6" w14:textId="77777777" w:rsidR="003810B1" w:rsidRDefault="0067096F">
      <w:pPr>
        <w:pStyle w:val="Heading2"/>
        <w:ind w:left="-5"/>
      </w:pPr>
      <w:r>
        <w:t>Aims</w:t>
      </w:r>
      <w:r>
        <w:rPr>
          <w:u w:val="none"/>
        </w:rPr>
        <w:t xml:space="preserve"> </w:t>
      </w:r>
    </w:p>
    <w:p w14:paraId="5CA8DDA2" w14:textId="77777777" w:rsidR="003810B1" w:rsidRDefault="0067096F">
      <w:r>
        <w:t xml:space="preserve">The aims of the policy are to: </w:t>
      </w:r>
    </w:p>
    <w:p w14:paraId="554B6C16" w14:textId="77777777" w:rsidR="003810B1" w:rsidRDefault="0067096F">
      <w:pPr>
        <w:spacing w:after="22" w:line="259" w:lineRule="auto"/>
        <w:ind w:left="0" w:firstLine="0"/>
      </w:pPr>
      <w:r>
        <w:t xml:space="preserve"> </w:t>
      </w:r>
    </w:p>
    <w:p w14:paraId="497E78D5" w14:textId="77777777" w:rsidR="003810B1" w:rsidRDefault="0067096F">
      <w:pPr>
        <w:numPr>
          <w:ilvl w:val="0"/>
          <w:numId w:val="1"/>
        </w:numPr>
        <w:ind w:hanging="360"/>
      </w:pPr>
      <w:r>
        <w:t xml:space="preserve">Prevent or reduce bullying </w:t>
      </w:r>
    </w:p>
    <w:p w14:paraId="13EE725A" w14:textId="77777777" w:rsidR="003810B1" w:rsidRDefault="0067096F">
      <w:pPr>
        <w:numPr>
          <w:ilvl w:val="0"/>
          <w:numId w:val="1"/>
        </w:numPr>
        <w:ind w:hanging="360"/>
      </w:pPr>
      <w:r>
        <w:t xml:space="preserve">Adopt a consistent approach to dealing with bullying </w:t>
      </w:r>
    </w:p>
    <w:p w14:paraId="3DA59A8C" w14:textId="77777777" w:rsidR="003810B1" w:rsidRDefault="0067096F">
      <w:pPr>
        <w:numPr>
          <w:ilvl w:val="0"/>
          <w:numId w:val="1"/>
        </w:numPr>
        <w:ind w:hanging="360"/>
      </w:pPr>
      <w:r>
        <w:t xml:space="preserve">Create an emotionally safe environment where positive relationships can develop </w:t>
      </w:r>
    </w:p>
    <w:p w14:paraId="1526BB03" w14:textId="77777777" w:rsidR="003810B1" w:rsidRDefault="0067096F">
      <w:pPr>
        <w:numPr>
          <w:ilvl w:val="0"/>
          <w:numId w:val="1"/>
        </w:numPr>
        <w:ind w:hanging="360"/>
      </w:pPr>
      <w:r>
        <w:t xml:space="preserve">Ensure that all stakeholders are aware of the policy and their roles and responsibilities  </w:t>
      </w:r>
    </w:p>
    <w:p w14:paraId="09E126E1" w14:textId="77777777" w:rsidR="003810B1" w:rsidRDefault="0067096F">
      <w:pPr>
        <w:spacing w:after="0" w:line="259" w:lineRule="auto"/>
        <w:ind w:left="360" w:firstLine="0"/>
      </w:pPr>
      <w:r>
        <w:t xml:space="preserve"> </w:t>
      </w:r>
    </w:p>
    <w:p w14:paraId="1D9D2F7A" w14:textId="77777777" w:rsidR="003810B1" w:rsidRDefault="0067096F">
      <w:pPr>
        <w:spacing w:after="18" w:line="259" w:lineRule="auto"/>
        <w:ind w:left="0" w:firstLine="0"/>
      </w:pPr>
      <w:r>
        <w:t xml:space="preserve"> </w:t>
      </w:r>
    </w:p>
    <w:p w14:paraId="3EBF0BB8" w14:textId="44A4B89C" w:rsidR="003810B1" w:rsidRDefault="003810B1">
      <w:pPr>
        <w:spacing w:after="0" w:line="259" w:lineRule="auto"/>
        <w:ind w:left="0" w:firstLine="0"/>
      </w:pPr>
    </w:p>
    <w:p w14:paraId="147D0240" w14:textId="77777777" w:rsidR="002C1CA2" w:rsidRPr="00D52B27" w:rsidRDefault="0067096F" w:rsidP="002C1CA2">
      <w:pPr>
        <w:ind w:left="352" w:hanging="352"/>
        <w:rPr>
          <w:rFonts w:ascii="Arial" w:hAnsi="Arial" w:cs="Arial"/>
          <w:b/>
        </w:rPr>
      </w:pPr>
      <w:r>
        <w:rPr>
          <w:b/>
        </w:rPr>
        <w:t xml:space="preserve"> </w:t>
      </w:r>
      <w:r w:rsidR="002C1CA2" w:rsidRPr="00D52B27">
        <w:rPr>
          <w:rFonts w:ascii="Arial" w:hAnsi="Arial" w:cs="Arial"/>
          <w:b/>
        </w:rPr>
        <w:t xml:space="preserve">The Legislative Context: </w:t>
      </w:r>
    </w:p>
    <w:p w14:paraId="1ACBFE82" w14:textId="77777777" w:rsidR="002C1CA2" w:rsidRPr="00D52B27" w:rsidRDefault="002C1CA2" w:rsidP="002C1CA2">
      <w:pPr>
        <w:pStyle w:val="ListParagraph"/>
        <w:numPr>
          <w:ilvl w:val="0"/>
          <w:numId w:val="19"/>
        </w:numPr>
        <w:rPr>
          <w:rFonts w:ascii="Arial" w:hAnsi="Arial" w:cs="Arial"/>
        </w:rPr>
      </w:pPr>
      <w:hyperlink r:id="rId8" w:history="1">
        <w:r w:rsidRPr="00D52B27">
          <w:rPr>
            <w:rStyle w:val="Hyperlink"/>
            <w:rFonts w:ascii="Arial" w:hAnsi="Arial" w:cs="Arial"/>
          </w:rPr>
          <w:t>The Addressing Bullying in Schools Act (Northern Ireland) 2016</w:t>
        </w:r>
      </w:hyperlink>
    </w:p>
    <w:p w14:paraId="1EEF8FFB" w14:textId="77777777" w:rsidR="002C1CA2" w:rsidRPr="00D52B27" w:rsidRDefault="002C1CA2" w:rsidP="002C1CA2">
      <w:pPr>
        <w:pStyle w:val="ListParagraph"/>
        <w:numPr>
          <w:ilvl w:val="0"/>
          <w:numId w:val="19"/>
        </w:numPr>
        <w:rPr>
          <w:rFonts w:ascii="Arial" w:hAnsi="Arial" w:cs="Arial"/>
        </w:rPr>
      </w:pPr>
      <w:hyperlink r:id="rId9" w:history="1">
        <w:r w:rsidRPr="00D52B27">
          <w:rPr>
            <w:rStyle w:val="Hyperlink"/>
            <w:rFonts w:ascii="Arial" w:hAnsi="Arial" w:cs="Arial"/>
          </w:rPr>
          <w:t>The Education and Libraries Order (Northern Ireland) 2003</w:t>
        </w:r>
      </w:hyperlink>
      <w:r w:rsidRPr="00D52B27">
        <w:rPr>
          <w:rFonts w:ascii="Arial" w:hAnsi="Arial" w:cs="Arial"/>
        </w:rPr>
        <w:t xml:space="preserve"> (A17-19)</w:t>
      </w:r>
    </w:p>
    <w:p w14:paraId="67733FFC" w14:textId="77777777" w:rsidR="002C1CA2" w:rsidRPr="00D52B27" w:rsidRDefault="002C1CA2" w:rsidP="002C1CA2">
      <w:pPr>
        <w:pStyle w:val="ListParagraph"/>
        <w:numPr>
          <w:ilvl w:val="0"/>
          <w:numId w:val="19"/>
        </w:numPr>
        <w:rPr>
          <w:rFonts w:ascii="Arial" w:hAnsi="Arial" w:cs="Arial"/>
        </w:rPr>
      </w:pPr>
      <w:hyperlink r:id="rId10" w:history="1">
        <w:r w:rsidRPr="00D52B27">
          <w:rPr>
            <w:rStyle w:val="Hyperlink"/>
            <w:rFonts w:ascii="Arial" w:hAnsi="Arial" w:cs="Arial"/>
          </w:rPr>
          <w:t>The Education (School Development Plans) Regulations (Northern Ireland) 2010</w:t>
        </w:r>
      </w:hyperlink>
    </w:p>
    <w:p w14:paraId="4B6AA267" w14:textId="77777777" w:rsidR="002C1CA2" w:rsidRPr="00D52B27" w:rsidRDefault="002C1CA2" w:rsidP="002C1CA2">
      <w:pPr>
        <w:pStyle w:val="ListParagraph"/>
        <w:numPr>
          <w:ilvl w:val="0"/>
          <w:numId w:val="19"/>
        </w:numPr>
        <w:rPr>
          <w:rFonts w:ascii="Arial" w:hAnsi="Arial" w:cs="Arial"/>
        </w:rPr>
      </w:pPr>
      <w:hyperlink r:id="rId11" w:history="1">
        <w:r w:rsidRPr="00D52B27">
          <w:rPr>
            <w:rStyle w:val="Hyperlink"/>
            <w:rFonts w:ascii="Arial" w:hAnsi="Arial" w:cs="Arial"/>
          </w:rPr>
          <w:t>The Children (Northern Ireland) Order 1995</w:t>
        </w:r>
      </w:hyperlink>
    </w:p>
    <w:p w14:paraId="54E52CEC" w14:textId="77777777" w:rsidR="002C1CA2" w:rsidRPr="00D52B27" w:rsidRDefault="002C1CA2" w:rsidP="002C1CA2">
      <w:pPr>
        <w:pStyle w:val="ListParagraph"/>
        <w:numPr>
          <w:ilvl w:val="0"/>
          <w:numId w:val="19"/>
        </w:numPr>
        <w:rPr>
          <w:rFonts w:ascii="Arial" w:hAnsi="Arial" w:cs="Arial"/>
        </w:rPr>
      </w:pPr>
      <w:hyperlink r:id="rId12" w:history="1">
        <w:r w:rsidRPr="00D52B27">
          <w:rPr>
            <w:rStyle w:val="Hyperlink"/>
            <w:rFonts w:ascii="Arial" w:hAnsi="Arial" w:cs="Arial"/>
          </w:rPr>
          <w:t>The Human Rights Act 1998</w:t>
        </w:r>
      </w:hyperlink>
    </w:p>
    <w:p w14:paraId="76F93BF6" w14:textId="77777777" w:rsidR="002C1CA2" w:rsidRPr="00D52B27" w:rsidRDefault="002C1CA2" w:rsidP="002C1CA2">
      <w:pPr>
        <w:pStyle w:val="ListParagraph"/>
        <w:numPr>
          <w:ilvl w:val="0"/>
          <w:numId w:val="19"/>
        </w:numPr>
        <w:rPr>
          <w:rFonts w:ascii="Arial" w:hAnsi="Arial" w:cs="Arial"/>
        </w:rPr>
      </w:pPr>
      <w:hyperlink r:id="rId13" w:history="1">
        <w:r w:rsidRPr="00D52B27">
          <w:rPr>
            <w:rStyle w:val="Hyperlink"/>
            <w:rFonts w:ascii="Arial" w:hAnsi="Arial" w:cs="Arial"/>
          </w:rPr>
          <w:t>The Health and Safety at Work Order (Northern Ireland) 1978</w:t>
        </w:r>
      </w:hyperlink>
    </w:p>
    <w:p w14:paraId="527E5197" w14:textId="77777777" w:rsidR="002C1CA2" w:rsidRPr="00D52B27" w:rsidRDefault="002C1CA2" w:rsidP="002C1CA2">
      <w:pPr>
        <w:rPr>
          <w:rFonts w:ascii="Arial" w:hAnsi="Arial" w:cs="Arial"/>
          <w:b/>
        </w:rPr>
      </w:pPr>
      <w:r w:rsidRPr="00D52B27">
        <w:rPr>
          <w:rFonts w:ascii="Arial" w:hAnsi="Arial" w:cs="Arial"/>
          <w:b/>
        </w:rPr>
        <w:t>The Policy &amp; Guidance Context</w:t>
      </w:r>
    </w:p>
    <w:p w14:paraId="530CE632" w14:textId="77777777" w:rsidR="002C1CA2" w:rsidRPr="00D52B27" w:rsidRDefault="002C1CA2" w:rsidP="002C1CA2">
      <w:pPr>
        <w:pStyle w:val="ListParagraph"/>
        <w:numPr>
          <w:ilvl w:val="0"/>
          <w:numId w:val="20"/>
        </w:numPr>
        <w:rPr>
          <w:rFonts w:ascii="Arial" w:hAnsi="Arial" w:cs="Arial"/>
        </w:rPr>
      </w:pPr>
      <w:r w:rsidRPr="00D52B27">
        <w:rPr>
          <w:rFonts w:ascii="Arial" w:hAnsi="Arial" w:cs="Arial"/>
        </w:rPr>
        <w:t>The Addressing Bullying in Schools Act (Northern Ireland) 2016 Statutory Guidance for Schools and Boards of Governors (DE, 2019)</w:t>
      </w:r>
    </w:p>
    <w:p w14:paraId="30E7EBEC" w14:textId="77777777" w:rsidR="002C1CA2" w:rsidRPr="00D52B27" w:rsidRDefault="002C1CA2" w:rsidP="002C1CA2">
      <w:pPr>
        <w:pStyle w:val="ListParagraph"/>
        <w:numPr>
          <w:ilvl w:val="0"/>
          <w:numId w:val="20"/>
        </w:numPr>
        <w:rPr>
          <w:rFonts w:ascii="Arial" w:hAnsi="Arial" w:cs="Arial"/>
        </w:rPr>
      </w:pPr>
      <w:hyperlink r:id="rId14" w:history="1">
        <w:r w:rsidRPr="00D52B27">
          <w:rPr>
            <w:rStyle w:val="Hyperlink"/>
            <w:rFonts w:ascii="Arial" w:hAnsi="Arial" w:cs="Arial"/>
          </w:rPr>
          <w:t>Pastoral Care in School: Promoting Positive Behaviour (DE, 2001)</w:t>
        </w:r>
      </w:hyperlink>
    </w:p>
    <w:p w14:paraId="4C529BD1" w14:textId="77777777" w:rsidR="002C1CA2" w:rsidRPr="00D52B27" w:rsidRDefault="002C1CA2" w:rsidP="002C1CA2">
      <w:pPr>
        <w:pStyle w:val="ListParagraph"/>
        <w:numPr>
          <w:ilvl w:val="0"/>
          <w:numId w:val="20"/>
        </w:numPr>
        <w:rPr>
          <w:rFonts w:ascii="Arial" w:hAnsi="Arial" w:cs="Arial"/>
        </w:rPr>
      </w:pPr>
      <w:hyperlink r:id="rId15" w:history="1">
        <w:r w:rsidRPr="00D52B27">
          <w:rPr>
            <w:rStyle w:val="Hyperlink"/>
            <w:rFonts w:ascii="Arial" w:hAnsi="Arial" w:cs="Arial"/>
          </w:rPr>
          <w:t>Safeguarding and Child Protection in Schools: A Guide for Schools (DE, 2017)</w:t>
        </w:r>
      </w:hyperlink>
    </w:p>
    <w:p w14:paraId="18308E06" w14:textId="77777777" w:rsidR="002C1CA2" w:rsidRPr="00D52B27" w:rsidRDefault="002C1CA2" w:rsidP="002C1CA2">
      <w:pPr>
        <w:pStyle w:val="ListParagraph"/>
        <w:numPr>
          <w:ilvl w:val="1"/>
          <w:numId w:val="20"/>
        </w:numPr>
        <w:rPr>
          <w:rFonts w:ascii="Arial" w:hAnsi="Arial" w:cs="Arial"/>
        </w:rPr>
      </w:pPr>
      <w:hyperlink r:id="rId16" w:history="1">
        <w:r w:rsidRPr="00D52B27">
          <w:rPr>
            <w:rStyle w:val="Hyperlink"/>
            <w:rFonts w:ascii="Arial" w:hAnsi="Arial" w:cs="Arial"/>
          </w:rPr>
          <w:t>Co-operating to Safeguard Children and Young People in Northern Ireland (Dept. of Health, Social Services and Public Safety, 2016)</w:t>
        </w:r>
      </w:hyperlink>
    </w:p>
    <w:p w14:paraId="19C541A4" w14:textId="77777777" w:rsidR="002C1CA2" w:rsidRPr="00D52B27" w:rsidRDefault="002C1CA2" w:rsidP="002C1CA2">
      <w:pPr>
        <w:pStyle w:val="ListParagraph"/>
        <w:numPr>
          <w:ilvl w:val="1"/>
          <w:numId w:val="20"/>
        </w:numPr>
        <w:rPr>
          <w:rFonts w:ascii="Arial" w:hAnsi="Arial" w:cs="Arial"/>
        </w:rPr>
      </w:pPr>
      <w:hyperlink r:id="rId17" w:history="1">
        <w:r w:rsidRPr="00D52B27">
          <w:rPr>
            <w:rStyle w:val="Hyperlink"/>
            <w:rFonts w:ascii="Arial" w:hAnsi="Arial" w:cs="Arial"/>
          </w:rPr>
          <w:t>Safeguarding Board for Northern Ireland Policies and Procedures (SBNI, 2017)</w:t>
        </w:r>
      </w:hyperlink>
      <w:r w:rsidRPr="00D52B27">
        <w:rPr>
          <w:rFonts w:ascii="Arial" w:hAnsi="Arial" w:cs="Arial"/>
        </w:rPr>
        <w:t xml:space="preserve"> </w:t>
      </w:r>
    </w:p>
    <w:p w14:paraId="3F73F2AA" w14:textId="77777777" w:rsidR="002C1CA2" w:rsidRPr="00D52B27" w:rsidRDefault="002C1CA2" w:rsidP="002C1CA2">
      <w:pPr>
        <w:ind w:left="360"/>
        <w:rPr>
          <w:rFonts w:ascii="Arial" w:hAnsi="Arial" w:cs="Arial"/>
          <w:b/>
        </w:rPr>
      </w:pPr>
    </w:p>
    <w:p w14:paraId="5E31458A" w14:textId="77777777" w:rsidR="002C1CA2" w:rsidRPr="00D52B27" w:rsidRDefault="002C1CA2" w:rsidP="002C1CA2">
      <w:pPr>
        <w:rPr>
          <w:rFonts w:ascii="Arial" w:hAnsi="Arial" w:cs="Arial"/>
          <w:b/>
        </w:rPr>
      </w:pPr>
      <w:r w:rsidRPr="00D52B27">
        <w:rPr>
          <w:rFonts w:ascii="Arial" w:hAnsi="Arial" w:cs="Arial"/>
          <w:b/>
        </w:rPr>
        <w:t>The International Context</w:t>
      </w:r>
    </w:p>
    <w:p w14:paraId="23459A8C" w14:textId="77777777" w:rsidR="002C1CA2" w:rsidRPr="00D52B27" w:rsidRDefault="002C1CA2" w:rsidP="002C1CA2">
      <w:pPr>
        <w:pStyle w:val="ListParagraph"/>
        <w:numPr>
          <w:ilvl w:val="0"/>
          <w:numId w:val="20"/>
        </w:numPr>
        <w:rPr>
          <w:rFonts w:ascii="Arial" w:hAnsi="Arial" w:cs="Arial"/>
        </w:rPr>
      </w:pPr>
      <w:hyperlink r:id="rId18" w:history="1">
        <w:r w:rsidRPr="00D52B27">
          <w:rPr>
            <w:rStyle w:val="Hyperlink"/>
            <w:rFonts w:ascii="Arial" w:hAnsi="Arial" w:cs="Arial"/>
          </w:rPr>
          <w:t>United Nations Convention on the Rights of the Child</w:t>
        </w:r>
      </w:hyperlink>
      <w:r w:rsidRPr="00D52B27">
        <w:rPr>
          <w:rFonts w:ascii="Arial" w:hAnsi="Arial" w:cs="Arial"/>
        </w:rPr>
        <w:t xml:space="preserve"> (UNCRC)</w:t>
      </w:r>
    </w:p>
    <w:p w14:paraId="42315F52" w14:textId="4046B76A" w:rsidR="003810B1" w:rsidRDefault="003810B1">
      <w:pPr>
        <w:spacing w:after="0" w:line="259" w:lineRule="auto"/>
        <w:ind w:left="0" w:firstLine="0"/>
      </w:pPr>
    </w:p>
    <w:p w14:paraId="7B229F95" w14:textId="77777777" w:rsidR="003810B1" w:rsidRDefault="0067096F">
      <w:pPr>
        <w:spacing w:after="0" w:line="259" w:lineRule="auto"/>
        <w:ind w:left="0" w:firstLine="0"/>
      </w:pPr>
      <w:r>
        <w:rPr>
          <w:b/>
        </w:rPr>
        <w:t xml:space="preserve"> </w:t>
      </w:r>
    </w:p>
    <w:p w14:paraId="7A510C50" w14:textId="77777777" w:rsidR="003810B1" w:rsidRDefault="0067096F">
      <w:pPr>
        <w:spacing w:after="0" w:line="259" w:lineRule="auto"/>
        <w:ind w:left="0" w:firstLine="0"/>
      </w:pPr>
      <w:r>
        <w:rPr>
          <w:b/>
        </w:rPr>
        <w:t xml:space="preserve"> </w:t>
      </w:r>
    </w:p>
    <w:p w14:paraId="12525C91" w14:textId="56566F89" w:rsidR="003810B1" w:rsidRDefault="0067096F">
      <w:pPr>
        <w:spacing w:after="0" w:line="259" w:lineRule="auto"/>
        <w:ind w:left="0" w:firstLine="0"/>
        <w:rPr>
          <w:b/>
        </w:rPr>
      </w:pPr>
      <w:r>
        <w:rPr>
          <w:b/>
        </w:rPr>
        <w:t xml:space="preserve"> </w:t>
      </w:r>
    </w:p>
    <w:p w14:paraId="4D01ABEB" w14:textId="542D2558" w:rsidR="002C1CA2" w:rsidRDefault="002C1CA2">
      <w:pPr>
        <w:spacing w:after="0" w:line="259" w:lineRule="auto"/>
        <w:ind w:left="0" w:firstLine="0"/>
        <w:rPr>
          <w:b/>
        </w:rPr>
      </w:pPr>
    </w:p>
    <w:p w14:paraId="62FE8C0A" w14:textId="5A4F4B20" w:rsidR="002C1CA2" w:rsidRDefault="002C1CA2">
      <w:pPr>
        <w:spacing w:after="0" w:line="259" w:lineRule="auto"/>
        <w:ind w:left="0" w:firstLine="0"/>
        <w:rPr>
          <w:b/>
        </w:rPr>
      </w:pPr>
    </w:p>
    <w:p w14:paraId="2F01EF41" w14:textId="78446847" w:rsidR="002C1CA2" w:rsidRDefault="002C1CA2">
      <w:pPr>
        <w:spacing w:after="0" w:line="259" w:lineRule="auto"/>
        <w:ind w:left="0" w:firstLine="0"/>
        <w:rPr>
          <w:b/>
        </w:rPr>
      </w:pPr>
    </w:p>
    <w:p w14:paraId="0E74B37C" w14:textId="2E164915" w:rsidR="002C1CA2" w:rsidRDefault="002C1CA2">
      <w:pPr>
        <w:spacing w:after="0" w:line="259" w:lineRule="auto"/>
        <w:ind w:left="0" w:firstLine="0"/>
        <w:rPr>
          <w:b/>
        </w:rPr>
      </w:pPr>
    </w:p>
    <w:p w14:paraId="7670AAC0" w14:textId="76B75F58" w:rsidR="003810B1" w:rsidRDefault="003810B1">
      <w:pPr>
        <w:spacing w:after="0" w:line="259" w:lineRule="auto"/>
        <w:ind w:left="0" w:firstLine="0"/>
      </w:pPr>
    </w:p>
    <w:p w14:paraId="5B538B8C" w14:textId="77777777" w:rsidR="003810B1" w:rsidRPr="00551FFC" w:rsidRDefault="0067096F">
      <w:pPr>
        <w:pStyle w:val="Heading1"/>
        <w:ind w:right="8"/>
        <w:rPr>
          <w:rFonts w:asciiTheme="minorHAnsi" w:hAnsiTheme="minorHAnsi" w:cstheme="minorHAnsi"/>
        </w:rPr>
      </w:pPr>
      <w:r w:rsidRPr="00551FFC">
        <w:rPr>
          <w:rFonts w:asciiTheme="minorHAnsi" w:hAnsiTheme="minorHAnsi" w:cstheme="minorHAnsi"/>
        </w:rPr>
        <w:lastRenderedPageBreak/>
        <w:t>Addressing Bullying in Schools Act 2016</w:t>
      </w:r>
      <w:r w:rsidRPr="00551FFC">
        <w:rPr>
          <w:rFonts w:asciiTheme="minorHAnsi" w:hAnsiTheme="minorHAnsi" w:cstheme="minorHAnsi"/>
          <w:u w:val="none"/>
        </w:rPr>
        <w:t xml:space="preserve"> </w:t>
      </w:r>
    </w:p>
    <w:p w14:paraId="29DF1850" w14:textId="4B835262" w:rsidR="0067096F" w:rsidRPr="00551FFC" w:rsidRDefault="0067096F" w:rsidP="0067096F">
      <w:pPr>
        <w:spacing w:after="19" w:line="259" w:lineRule="auto"/>
        <w:ind w:left="0" w:firstLine="0"/>
        <w:rPr>
          <w:rFonts w:asciiTheme="minorHAnsi" w:hAnsiTheme="minorHAnsi" w:cstheme="minorHAnsi"/>
        </w:rPr>
      </w:pPr>
      <w:r w:rsidRPr="00551FFC">
        <w:rPr>
          <w:rFonts w:asciiTheme="minorHAnsi" w:hAnsiTheme="minorHAnsi" w:cstheme="minorHAnsi"/>
          <w:b/>
        </w:rPr>
        <w:t xml:space="preserve"> </w:t>
      </w:r>
    </w:p>
    <w:p w14:paraId="6EB47247" w14:textId="77777777" w:rsidR="0067096F" w:rsidRPr="00551FFC" w:rsidRDefault="0067096F" w:rsidP="0067096F">
      <w:pPr>
        <w:pStyle w:val="Heading2"/>
        <w:ind w:left="-5"/>
        <w:jc w:val="center"/>
        <w:rPr>
          <w:rFonts w:asciiTheme="minorHAnsi" w:hAnsiTheme="minorHAnsi" w:cstheme="minorHAnsi"/>
          <w:sz w:val="36"/>
          <w:szCs w:val="36"/>
        </w:rPr>
      </w:pPr>
      <w:r w:rsidRPr="00551FFC">
        <w:rPr>
          <w:rFonts w:asciiTheme="minorHAnsi" w:hAnsiTheme="minorHAnsi" w:cstheme="minorHAnsi"/>
          <w:sz w:val="36"/>
          <w:szCs w:val="36"/>
        </w:rPr>
        <w:t>Our Ethos</w:t>
      </w:r>
    </w:p>
    <w:p w14:paraId="1B90F6FF" w14:textId="77777777" w:rsidR="0067096F" w:rsidRPr="00551FFC" w:rsidRDefault="0067096F" w:rsidP="0067096F">
      <w:pPr>
        <w:pStyle w:val="Heading2"/>
        <w:ind w:left="-5"/>
        <w:rPr>
          <w:rFonts w:asciiTheme="minorHAnsi" w:hAnsiTheme="minorHAnsi" w:cstheme="minorHAnsi"/>
        </w:rPr>
      </w:pPr>
    </w:p>
    <w:p w14:paraId="23604903" w14:textId="069B1D5E" w:rsidR="0067096F" w:rsidRPr="00551FFC" w:rsidRDefault="00551FFC" w:rsidP="0067096F">
      <w:pPr>
        <w:pStyle w:val="ListParagraph"/>
        <w:numPr>
          <w:ilvl w:val="0"/>
          <w:numId w:val="18"/>
        </w:numPr>
        <w:rPr>
          <w:rFonts w:asciiTheme="minorHAnsi" w:hAnsiTheme="minorHAnsi" w:cstheme="minorHAnsi"/>
        </w:rPr>
      </w:pPr>
      <w:r w:rsidRPr="00551FFC">
        <w:rPr>
          <w:rFonts w:asciiTheme="minorHAnsi" w:hAnsiTheme="minorHAnsi" w:cstheme="minorHAnsi"/>
        </w:rPr>
        <w:t xml:space="preserve">Old Warren Primary School is </w:t>
      </w:r>
      <w:r w:rsidR="0067096F" w:rsidRPr="00551FFC">
        <w:rPr>
          <w:rFonts w:asciiTheme="minorHAnsi" w:hAnsiTheme="minorHAnsi" w:cstheme="minorHAnsi"/>
        </w:rPr>
        <w:t>committed to a society where children and young people can live free and safe from bullying.</w:t>
      </w:r>
    </w:p>
    <w:p w14:paraId="3FDDD0A8" w14:textId="7BA4147F" w:rsidR="0067096F" w:rsidRPr="00551FFC" w:rsidRDefault="0067096F" w:rsidP="0067096F">
      <w:pPr>
        <w:pStyle w:val="ListParagraph"/>
        <w:numPr>
          <w:ilvl w:val="0"/>
          <w:numId w:val="18"/>
        </w:numPr>
        <w:rPr>
          <w:rFonts w:asciiTheme="minorHAnsi" w:hAnsiTheme="minorHAnsi" w:cstheme="minorHAnsi"/>
        </w:rPr>
      </w:pPr>
      <w:r w:rsidRPr="00551FFC">
        <w:rPr>
          <w:rFonts w:asciiTheme="minorHAnsi" w:hAnsiTheme="minorHAnsi" w:cstheme="minorHAnsi"/>
        </w:rPr>
        <w:t>We believe in a society where bullying is unacceptable and where every child and young person is safe and fee</w:t>
      </w:r>
      <w:r w:rsidR="00002DCE">
        <w:rPr>
          <w:rFonts w:asciiTheme="minorHAnsi" w:hAnsiTheme="minorHAnsi" w:cstheme="minorHAnsi"/>
        </w:rPr>
        <w:t>l</w:t>
      </w:r>
      <w:r w:rsidRPr="00551FFC">
        <w:rPr>
          <w:rFonts w:asciiTheme="minorHAnsi" w:hAnsiTheme="minorHAnsi" w:cstheme="minorHAnsi"/>
        </w:rPr>
        <w:t>s safes from bullying.</w:t>
      </w:r>
    </w:p>
    <w:p w14:paraId="3B9A8B55" w14:textId="77777777" w:rsidR="0067096F" w:rsidRPr="00551FFC" w:rsidRDefault="0067096F" w:rsidP="0067096F">
      <w:pPr>
        <w:pStyle w:val="ListParagraph"/>
        <w:numPr>
          <w:ilvl w:val="0"/>
          <w:numId w:val="18"/>
        </w:numPr>
        <w:rPr>
          <w:rFonts w:asciiTheme="minorHAnsi" w:hAnsiTheme="minorHAnsi" w:cstheme="minorHAnsi"/>
        </w:rPr>
      </w:pPr>
      <w:r w:rsidRPr="00551FFC">
        <w:rPr>
          <w:rFonts w:asciiTheme="minorHAnsi" w:hAnsiTheme="minorHAnsi" w:cstheme="minorHAnsi"/>
        </w:rPr>
        <w:t>We believe that every child and young person should be celebrated in their diversity.</w:t>
      </w:r>
    </w:p>
    <w:p w14:paraId="32E00E9A" w14:textId="77777777" w:rsidR="0067096F" w:rsidRPr="00551FFC" w:rsidRDefault="0067096F" w:rsidP="0067096F">
      <w:pPr>
        <w:pStyle w:val="ListParagraph"/>
        <w:numPr>
          <w:ilvl w:val="0"/>
          <w:numId w:val="18"/>
        </w:numPr>
        <w:rPr>
          <w:rFonts w:asciiTheme="minorHAnsi" w:hAnsiTheme="minorHAnsi" w:cstheme="minorHAnsi"/>
        </w:rPr>
      </w:pPr>
      <w:r w:rsidRPr="00551FFC">
        <w:rPr>
          <w:rFonts w:asciiTheme="minorHAnsi" w:hAnsiTheme="minorHAnsi" w:cstheme="minorHAnsi"/>
        </w:rPr>
        <w:t>We are committed to a preventative, responsive and restorative anti-bullying ethos across the whole school.</w:t>
      </w:r>
    </w:p>
    <w:p w14:paraId="589CF1CD" w14:textId="77777777" w:rsidR="0067096F" w:rsidRPr="00551FFC" w:rsidRDefault="0067096F" w:rsidP="0067096F">
      <w:pPr>
        <w:pStyle w:val="ListParagraph"/>
        <w:numPr>
          <w:ilvl w:val="0"/>
          <w:numId w:val="18"/>
        </w:numPr>
        <w:rPr>
          <w:rFonts w:asciiTheme="minorHAnsi" w:hAnsiTheme="minorHAnsi" w:cstheme="minorHAnsi"/>
        </w:rPr>
      </w:pPr>
      <w:r w:rsidRPr="00551FFC">
        <w:rPr>
          <w:rFonts w:asciiTheme="minorHAnsi" w:hAnsiTheme="minorHAnsi" w:cstheme="minorHAnsi"/>
        </w:rPr>
        <w:t>We value the views and contributions of children and young people, we will actively seek these views and we will respect and take them into account.</w:t>
      </w:r>
    </w:p>
    <w:p w14:paraId="17F526BB" w14:textId="5399E9C7" w:rsidR="0067096F" w:rsidRPr="00551FFC" w:rsidRDefault="0067096F" w:rsidP="0067096F">
      <w:pPr>
        <w:pStyle w:val="ListParagraph"/>
        <w:numPr>
          <w:ilvl w:val="0"/>
          <w:numId w:val="18"/>
        </w:numPr>
        <w:rPr>
          <w:rFonts w:asciiTheme="minorHAnsi" w:hAnsiTheme="minorHAnsi" w:cstheme="minorHAnsi"/>
        </w:rPr>
      </w:pPr>
      <w:r w:rsidRPr="00551FFC">
        <w:rPr>
          <w:rFonts w:asciiTheme="minorHAnsi" w:hAnsiTheme="minorHAnsi" w:cstheme="minorHAnsi"/>
        </w:rPr>
        <w:t>We understand that everyone in our school community has a role to play in taking a stand against bullying and creating a safe and welcoming environment for all.</w:t>
      </w:r>
    </w:p>
    <w:p w14:paraId="52AA62D0" w14:textId="6D9DB880" w:rsidR="00551FFC" w:rsidRPr="00551FFC" w:rsidRDefault="00551FFC" w:rsidP="00551FFC">
      <w:pPr>
        <w:pStyle w:val="ListParagraph"/>
        <w:rPr>
          <w:rFonts w:asciiTheme="minorHAnsi" w:hAnsiTheme="minorHAnsi" w:cstheme="minorHAnsi"/>
        </w:rPr>
      </w:pPr>
    </w:p>
    <w:p w14:paraId="56BBF8C4" w14:textId="04435132" w:rsidR="00551FFC" w:rsidRPr="00551FFC" w:rsidRDefault="00551FFC" w:rsidP="00551FFC">
      <w:pPr>
        <w:pStyle w:val="ListParagraph"/>
        <w:rPr>
          <w:rFonts w:asciiTheme="minorHAnsi" w:hAnsiTheme="minorHAnsi" w:cstheme="minorHAnsi"/>
        </w:rPr>
      </w:pPr>
    </w:p>
    <w:p w14:paraId="6C46214A" w14:textId="77777777" w:rsidR="00551FFC" w:rsidRPr="00825EB2" w:rsidRDefault="00551FFC" w:rsidP="00551FFC">
      <w:pPr>
        <w:ind w:left="0" w:firstLine="0"/>
        <w:rPr>
          <w:rFonts w:asciiTheme="minorHAnsi" w:hAnsiTheme="minorHAnsi" w:cstheme="minorHAnsi"/>
          <w:b/>
          <w:bCs/>
          <w:i/>
          <w:iCs/>
          <w:sz w:val="32"/>
          <w:szCs w:val="32"/>
          <w:u w:val="single"/>
        </w:rPr>
      </w:pPr>
      <w:r w:rsidRPr="00825EB2">
        <w:rPr>
          <w:rFonts w:asciiTheme="minorHAnsi" w:hAnsiTheme="minorHAnsi" w:cstheme="minorHAnsi"/>
          <w:b/>
          <w:bCs/>
          <w:i/>
          <w:iCs/>
          <w:sz w:val="32"/>
          <w:szCs w:val="32"/>
          <w:u w:val="single"/>
        </w:rPr>
        <w:t>Consultation and Participation</w:t>
      </w:r>
    </w:p>
    <w:p w14:paraId="59780938" w14:textId="77777777" w:rsidR="00551FFC" w:rsidRPr="00551FFC" w:rsidRDefault="00551FFC" w:rsidP="00551FFC">
      <w:pPr>
        <w:rPr>
          <w:rFonts w:asciiTheme="minorHAnsi" w:hAnsiTheme="minorHAnsi" w:cstheme="minorHAnsi"/>
        </w:rPr>
      </w:pPr>
    </w:p>
    <w:p w14:paraId="6D069490" w14:textId="77777777" w:rsidR="00551FFC" w:rsidRPr="00551FFC" w:rsidRDefault="00551FFC" w:rsidP="00551FFC">
      <w:pPr>
        <w:rPr>
          <w:rFonts w:asciiTheme="minorHAnsi" w:hAnsiTheme="minorHAnsi" w:cstheme="minorHAnsi"/>
        </w:rPr>
      </w:pPr>
      <w:r w:rsidRPr="00551FFC">
        <w:rPr>
          <w:rFonts w:asciiTheme="minorHAnsi" w:hAnsiTheme="minorHAnsi" w:cstheme="minorHAnsi"/>
        </w:rPr>
        <w:t xml:space="preserve">The policy has been developed in consultation with registered pupils and their parents/carers, in compliance with the Addressing Bullying in Schools Act (NI) 2016. </w:t>
      </w:r>
    </w:p>
    <w:p w14:paraId="307E55BE" w14:textId="77777777" w:rsidR="00551FFC" w:rsidRPr="00551FFC" w:rsidRDefault="00551FFC" w:rsidP="00551FFC">
      <w:pPr>
        <w:rPr>
          <w:rFonts w:asciiTheme="minorHAnsi" w:hAnsiTheme="minorHAnsi" w:cstheme="minorHAnsi"/>
        </w:rPr>
      </w:pPr>
    </w:p>
    <w:p w14:paraId="79AC368F" w14:textId="77777777" w:rsidR="00551FFC" w:rsidRPr="00551FFC" w:rsidRDefault="00551FFC" w:rsidP="00551FFC">
      <w:pPr>
        <w:rPr>
          <w:rFonts w:asciiTheme="minorHAnsi" w:hAnsiTheme="minorHAnsi" w:cstheme="minorHAnsi"/>
          <w:b/>
          <w:bCs/>
        </w:rPr>
      </w:pPr>
      <w:r w:rsidRPr="00551FFC">
        <w:rPr>
          <w:rFonts w:asciiTheme="minorHAnsi" w:hAnsiTheme="minorHAnsi" w:cstheme="minorHAnsi"/>
          <w:b/>
          <w:bCs/>
        </w:rPr>
        <w:t>Consultation with Pupils</w:t>
      </w:r>
    </w:p>
    <w:p w14:paraId="5EB5F24D" w14:textId="77777777" w:rsidR="00551FFC" w:rsidRPr="00551FFC" w:rsidRDefault="00551FFC" w:rsidP="00551FFC">
      <w:pPr>
        <w:pStyle w:val="ListParagraph"/>
        <w:numPr>
          <w:ilvl w:val="0"/>
          <w:numId w:val="20"/>
        </w:numPr>
        <w:rPr>
          <w:rFonts w:asciiTheme="minorHAnsi" w:hAnsiTheme="minorHAnsi" w:cstheme="minorHAnsi"/>
        </w:rPr>
      </w:pPr>
      <w:r w:rsidRPr="00551FFC">
        <w:rPr>
          <w:rFonts w:asciiTheme="minorHAnsi" w:hAnsiTheme="minorHAnsi" w:cstheme="minorHAnsi"/>
        </w:rPr>
        <w:t>School council meetings</w:t>
      </w:r>
    </w:p>
    <w:p w14:paraId="051D529C" w14:textId="77777777" w:rsidR="00551FFC" w:rsidRPr="00551FFC" w:rsidRDefault="00551FFC" w:rsidP="00551FFC">
      <w:pPr>
        <w:pStyle w:val="ListParagraph"/>
        <w:numPr>
          <w:ilvl w:val="0"/>
          <w:numId w:val="21"/>
        </w:numPr>
        <w:rPr>
          <w:rFonts w:asciiTheme="minorHAnsi" w:hAnsiTheme="minorHAnsi" w:cstheme="minorHAnsi"/>
        </w:rPr>
      </w:pPr>
      <w:r w:rsidRPr="00551FFC">
        <w:rPr>
          <w:rFonts w:asciiTheme="minorHAnsi" w:hAnsiTheme="minorHAnsi" w:cstheme="minorHAnsi"/>
        </w:rPr>
        <w:t>Class-based activities – Anti Bullying Week</w:t>
      </w:r>
    </w:p>
    <w:p w14:paraId="50F6EDF5" w14:textId="77777777" w:rsidR="00551FFC" w:rsidRPr="00551FFC" w:rsidRDefault="00551FFC" w:rsidP="00551FFC">
      <w:pPr>
        <w:pStyle w:val="ListParagraph"/>
        <w:numPr>
          <w:ilvl w:val="0"/>
          <w:numId w:val="21"/>
        </w:numPr>
        <w:rPr>
          <w:rFonts w:asciiTheme="minorHAnsi" w:hAnsiTheme="minorHAnsi" w:cstheme="minorHAnsi"/>
        </w:rPr>
      </w:pPr>
      <w:r w:rsidRPr="00551FFC">
        <w:rPr>
          <w:rFonts w:asciiTheme="minorHAnsi" w:hAnsiTheme="minorHAnsi" w:cstheme="minorHAnsi"/>
        </w:rPr>
        <w:t>Whole school questionnaires distributed to all pupils</w:t>
      </w:r>
    </w:p>
    <w:p w14:paraId="2C13AE31" w14:textId="77777777" w:rsidR="00551FFC" w:rsidRPr="00551FFC" w:rsidRDefault="00551FFC" w:rsidP="00551FFC">
      <w:pPr>
        <w:rPr>
          <w:rFonts w:asciiTheme="minorHAnsi" w:hAnsiTheme="minorHAnsi" w:cstheme="minorHAnsi"/>
        </w:rPr>
      </w:pPr>
    </w:p>
    <w:p w14:paraId="0A0E4DA5" w14:textId="77777777" w:rsidR="00551FFC" w:rsidRPr="00551FFC" w:rsidRDefault="00551FFC" w:rsidP="00551FFC">
      <w:pPr>
        <w:ind w:left="0" w:firstLine="0"/>
        <w:rPr>
          <w:rFonts w:asciiTheme="minorHAnsi" w:hAnsiTheme="minorHAnsi" w:cstheme="minorHAnsi"/>
          <w:b/>
          <w:bCs/>
        </w:rPr>
      </w:pPr>
      <w:r w:rsidRPr="00551FFC">
        <w:rPr>
          <w:rFonts w:asciiTheme="minorHAnsi" w:hAnsiTheme="minorHAnsi" w:cstheme="minorHAnsi"/>
          <w:b/>
          <w:bCs/>
        </w:rPr>
        <w:t xml:space="preserve">Parents/carers </w:t>
      </w:r>
    </w:p>
    <w:p w14:paraId="61C55D20" w14:textId="77777777" w:rsidR="00551FFC" w:rsidRPr="00551FFC" w:rsidRDefault="00551FFC" w:rsidP="00551FFC">
      <w:pPr>
        <w:pStyle w:val="ListParagraph"/>
        <w:numPr>
          <w:ilvl w:val="0"/>
          <w:numId w:val="21"/>
        </w:numPr>
        <w:rPr>
          <w:rFonts w:asciiTheme="minorHAnsi" w:hAnsiTheme="minorHAnsi" w:cstheme="minorHAnsi"/>
        </w:rPr>
      </w:pPr>
      <w:r w:rsidRPr="00551FFC">
        <w:rPr>
          <w:rFonts w:asciiTheme="minorHAnsi" w:hAnsiTheme="minorHAnsi" w:cstheme="minorHAnsi"/>
        </w:rPr>
        <w:t>Consultative workshops with parents/carers</w:t>
      </w:r>
    </w:p>
    <w:p w14:paraId="6B927894" w14:textId="77777777" w:rsidR="00551FFC" w:rsidRPr="00551FFC" w:rsidRDefault="00551FFC" w:rsidP="00551FFC">
      <w:pPr>
        <w:pStyle w:val="ListParagraph"/>
        <w:numPr>
          <w:ilvl w:val="0"/>
          <w:numId w:val="21"/>
        </w:numPr>
        <w:rPr>
          <w:rFonts w:asciiTheme="minorHAnsi" w:hAnsiTheme="minorHAnsi" w:cstheme="minorHAnsi"/>
        </w:rPr>
      </w:pPr>
      <w:r w:rsidRPr="00551FFC">
        <w:rPr>
          <w:rFonts w:asciiTheme="minorHAnsi" w:hAnsiTheme="minorHAnsi" w:cstheme="minorHAnsi"/>
        </w:rPr>
        <w:t xml:space="preserve">Questionnaires distributed to all parents/carers </w:t>
      </w:r>
    </w:p>
    <w:p w14:paraId="6D28AB71" w14:textId="77777777" w:rsidR="00551FFC" w:rsidRPr="00551FFC" w:rsidRDefault="00551FFC" w:rsidP="00551FFC">
      <w:pPr>
        <w:pStyle w:val="ListParagraph"/>
        <w:numPr>
          <w:ilvl w:val="0"/>
          <w:numId w:val="21"/>
        </w:numPr>
        <w:rPr>
          <w:rFonts w:asciiTheme="minorHAnsi" w:hAnsiTheme="minorHAnsi" w:cstheme="minorHAnsi"/>
        </w:rPr>
      </w:pPr>
      <w:r w:rsidRPr="00551FFC">
        <w:rPr>
          <w:rFonts w:asciiTheme="minorHAnsi" w:hAnsiTheme="minorHAnsi" w:cstheme="minorHAnsi"/>
        </w:rPr>
        <w:t>Engagement with parent groups, eg. PTA</w:t>
      </w:r>
    </w:p>
    <w:p w14:paraId="4C45FA9F" w14:textId="77777777" w:rsidR="00551FFC" w:rsidRPr="00551FFC" w:rsidRDefault="00551FFC" w:rsidP="00551FFC">
      <w:pPr>
        <w:rPr>
          <w:rFonts w:asciiTheme="minorHAnsi" w:hAnsiTheme="minorHAnsi" w:cstheme="minorHAnsi"/>
          <w:b/>
          <w:bCs/>
        </w:rPr>
      </w:pPr>
    </w:p>
    <w:p w14:paraId="33AC873F" w14:textId="77777777" w:rsidR="00551FFC" w:rsidRPr="00551FFC" w:rsidRDefault="00551FFC" w:rsidP="00551FFC">
      <w:pPr>
        <w:ind w:left="0"/>
        <w:rPr>
          <w:rFonts w:asciiTheme="minorHAnsi" w:hAnsiTheme="minorHAnsi" w:cstheme="minorHAnsi"/>
          <w:b/>
          <w:bCs/>
        </w:rPr>
      </w:pPr>
      <w:r w:rsidRPr="00551FFC">
        <w:rPr>
          <w:rFonts w:asciiTheme="minorHAnsi" w:hAnsiTheme="minorHAnsi" w:cstheme="minorHAnsi"/>
          <w:b/>
          <w:bCs/>
        </w:rPr>
        <w:t>The School Community</w:t>
      </w:r>
    </w:p>
    <w:p w14:paraId="7CCD3B6C" w14:textId="77777777" w:rsidR="00551FFC" w:rsidRPr="00551FFC" w:rsidRDefault="00551FFC" w:rsidP="00551FFC">
      <w:pPr>
        <w:pStyle w:val="ListParagraph"/>
        <w:numPr>
          <w:ilvl w:val="0"/>
          <w:numId w:val="22"/>
        </w:numPr>
        <w:rPr>
          <w:rFonts w:asciiTheme="minorHAnsi" w:hAnsiTheme="minorHAnsi" w:cstheme="minorHAnsi"/>
        </w:rPr>
      </w:pPr>
      <w:r w:rsidRPr="00551FFC">
        <w:rPr>
          <w:rFonts w:asciiTheme="minorHAnsi" w:hAnsiTheme="minorHAnsi" w:cstheme="minorHAnsi"/>
        </w:rPr>
        <w:t>Staff survey for all staff, teaching and non-teaching</w:t>
      </w:r>
    </w:p>
    <w:p w14:paraId="686D9FA2" w14:textId="77777777" w:rsidR="00551FFC" w:rsidRPr="00551FFC" w:rsidRDefault="00551FFC" w:rsidP="00551FFC">
      <w:pPr>
        <w:pStyle w:val="ListParagraph"/>
        <w:numPr>
          <w:ilvl w:val="0"/>
          <w:numId w:val="22"/>
        </w:numPr>
        <w:rPr>
          <w:rFonts w:asciiTheme="minorHAnsi" w:hAnsiTheme="minorHAnsi" w:cstheme="minorHAnsi"/>
        </w:rPr>
      </w:pPr>
      <w:r w:rsidRPr="00551FFC">
        <w:rPr>
          <w:rFonts w:asciiTheme="minorHAnsi" w:hAnsiTheme="minorHAnsi" w:cstheme="minorHAnsi"/>
        </w:rPr>
        <w:t>Engagement activity for all staff, teaching and non-teaching</w:t>
      </w:r>
    </w:p>
    <w:p w14:paraId="258EA469" w14:textId="77777777" w:rsidR="00551FFC" w:rsidRPr="00551FFC" w:rsidRDefault="00551FFC" w:rsidP="00551FFC">
      <w:pPr>
        <w:pStyle w:val="ListParagraph"/>
        <w:rPr>
          <w:rFonts w:asciiTheme="minorHAnsi" w:hAnsiTheme="minorHAnsi" w:cstheme="minorHAnsi"/>
        </w:rPr>
      </w:pPr>
    </w:p>
    <w:p w14:paraId="66480FE2" w14:textId="77777777" w:rsidR="0067096F" w:rsidRPr="00551FFC" w:rsidRDefault="0067096F" w:rsidP="00E84906">
      <w:pPr>
        <w:pStyle w:val="Heading1"/>
        <w:spacing w:after="49"/>
        <w:rPr>
          <w:rFonts w:asciiTheme="minorHAnsi" w:hAnsiTheme="minorHAnsi" w:cstheme="minorHAnsi"/>
          <w:b w:val="0"/>
          <w:bCs/>
          <w:sz w:val="24"/>
          <w:szCs w:val="24"/>
        </w:rPr>
      </w:pPr>
    </w:p>
    <w:p w14:paraId="077A1C64" w14:textId="0383FC1F" w:rsidR="0067096F" w:rsidRDefault="00E84906" w:rsidP="00551FFC">
      <w:pPr>
        <w:pStyle w:val="Heading1"/>
        <w:spacing w:after="49"/>
        <w:rPr>
          <w:rFonts w:asciiTheme="minorHAnsi" w:hAnsiTheme="minorHAnsi" w:cstheme="minorHAnsi"/>
          <w:b w:val="0"/>
          <w:bCs/>
          <w:sz w:val="24"/>
          <w:szCs w:val="24"/>
        </w:rPr>
      </w:pPr>
      <w:r w:rsidRPr="00551FFC">
        <w:rPr>
          <w:rFonts w:asciiTheme="minorHAnsi" w:hAnsiTheme="minorHAnsi" w:cstheme="minorHAnsi"/>
          <w:b w:val="0"/>
          <w:bCs/>
          <w:sz w:val="24"/>
          <w:szCs w:val="24"/>
        </w:rPr>
        <w:t xml:space="preserve"> </w:t>
      </w:r>
    </w:p>
    <w:p w14:paraId="796BD3A7" w14:textId="77777777" w:rsidR="00551FFC" w:rsidRPr="00551FFC" w:rsidRDefault="00551FFC" w:rsidP="00551FFC"/>
    <w:p w14:paraId="3CC9493B" w14:textId="7F2906AC" w:rsidR="00A246A9" w:rsidRDefault="00A246A9" w:rsidP="00A246A9">
      <w:pPr>
        <w:rPr>
          <w:rFonts w:asciiTheme="minorHAnsi" w:hAnsiTheme="minorHAnsi" w:cstheme="minorHAnsi"/>
        </w:rPr>
      </w:pPr>
    </w:p>
    <w:p w14:paraId="63F2004C" w14:textId="77777777" w:rsidR="000B45F2" w:rsidRPr="00551FFC" w:rsidRDefault="000B45F2" w:rsidP="00A246A9">
      <w:pPr>
        <w:rPr>
          <w:rFonts w:asciiTheme="minorHAnsi" w:hAnsiTheme="minorHAnsi" w:cstheme="minorHAnsi"/>
        </w:rPr>
      </w:pPr>
    </w:p>
    <w:p w14:paraId="7492DF98" w14:textId="77777777" w:rsidR="00A246A9" w:rsidRPr="00551FFC" w:rsidRDefault="00A246A9" w:rsidP="00A246A9">
      <w:pPr>
        <w:rPr>
          <w:rFonts w:asciiTheme="minorHAnsi" w:hAnsiTheme="minorHAnsi" w:cstheme="minorHAnsi"/>
        </w:rPr>
      </w:pPr>
    </w:p>
    <w:p w14:paraId="6BB6F6FD" w14:textId="003189A5" w:rsidR="003810B1" w:rsidRPr="00825EB2" w:rsidRDefault="0067096F">
      <w:pPr>
        <w:pStyle w:val="Heading2"/>
        <w:ind w:left="-5"/>
        <w:rPr>
          <w:rFonts w:asciiTheme="minorHAnsi" w:hAnsiTheme="minorHAnsi" w:cstheme="minorHAnsi"/>
          <w:sz w:val="32"/>
          <w:szCs w:val="32"/>
        </w:rPr>
      </w:pPr>
      <w:r w:rsidRPr="00825EB2">
        <w:rPr>
          <w:rFonts w:asciiTheme="minorHAnsi" w:hAnsiTheme="minorHAnsi" w:cstheme="minorHAnsi"/>
          <w:sz w:val="32"/>
          <w:szCs w:val="32"/>
        </w:rPr>
        <w:lastRenderedPageBreak/>
        <w:t>Definition of Bullying</w:t>
      </w:r>
      <w:r w:rsidRPr="00825EB2">
        <w:rPr>
          <w:rFonts w:asciiTheme="minorHAnsi" w:hAnsiTheme="minorHAnsi" w:cstheme="minorHAnsi"/>
          <w:sz w:val="32"/>
          <w:szCs w:val="32"/>
          <w:u w:val="none"/>
        </w:rPr>
        <w:t xml:space="preserve"> </w:t>
      </w:r>
    </w:p>
    <w:p w14:paraId="652E2AD0" w14:textId="77777777" w:rsidR="003810B1" w:rsidRPr="00825EB2" w:rsidRDefault="0067096F">
      <w:pPr>
        <w:spacing w:after="0" w:line="259" w:lineRule="auto"/>
        <w:ind w:left="0" w:firstLine="0"/>
        <w:rPr>
          <w:rFonts w:asciiTheme="minorHAnsi" w:hAnsiTheme="minorHAnsi" w:cstheme="minorHAnsi"/>
          <w:sz w:val="32"/>
          <w:szCs w:val="32"/>
        </w:rPr>
      </w:pPr>
      <w:r w:rsidRPr="00825EB2">
        <w:rPr>
          <w:rFonts w:asciiTheme="minorHAnsi" w:hAnsiTheme="minorHAnsi" w:cstheme="minorHAnsi"/>
          <w:b/>
          <w:sz w:val="32"/>
          <w:szCs w:val="32"/>
        </w:rPr>
        <w:t xml:space="preserve"> </w:t>
      </w:r>
    </w:p>
    <w:p w14:paraId="4DDF1BCC" w14:textId="77777777" w:rsidR="00551FFC" w:rsidRPr="00825EB2" w:rsidRDefault="009A7186" w:rsidP="009A7186">
      <w:pPr>
        <w:rPr>
          <w:rFonts w:asciiTheme="minorHAnsi" w:hAnsiTheme="minorHAnsi" w:cstheme="minorHAnsi"/>
          <w:b/>
          <w:i/>
          <w:iCs/>
          <w:sz w:val="32"/>
          <w:szCs w:val="32"/>
          <w:u w:val="single"/>
        </w:rPr>
      </w:pPr>
      <w:r w:rsidRPr="00825EB2">
        <w:rPr>
          <w:rFonts w:asciiTheme="minorHAnsi" w:hAnsiTheme="minorHAnsi" w:cstheme="minorHAnsi"/>
          <w:b/>
          <w:i/>
          <w:iCs/>
          <w:sz w:val="32"/>
          <w:szCs w:val="32"/>
          <w:u w:val="single"/>
        </w:rPr>
        <w:t>Addressing Bullying in Schools</w:t>
      </w:r>
    </w:p>
    <w:p w14:paraId="6EBD2DE0" w14:textId="77777777" w:rsidR="00551FFC" w:rsidRPr="00551FFC" w:rsidRDefault="00551FFC" w:rsidP="009A7186">
      <w:pPr>
        <w:rPr>
          <w:rFonts w:asciiTheme="minorHAnsi" w:hAnsiTheme="minorHAnsi" w:cstheme="minorHAnsi"/>
          <w:b/>
          <w:sz w:val="24"/>
          <w:szCs w:val="24"/>
        </w:rPr>
      </w:pPr>
    </w:p>
    <w:p w14:paraId="1907167B" w14:textId="033A4D89" w:rsidR="009A7186" w:rsidRPr="00551FFC" w:rsidRDefault="009A7186" w:rsidP="009A7186">
      <w:pPr>
        <w:rPr>
          <w:rFonts w:asciiTheme="minorHAnsi" w:hAnsiTheme="minorHAnsi" w:cstheme="minorHAnsi"/>
          <w:b/>
          <w:sz w:val="24"/>
          <w:szCs w:val="24"/>
        </w:rPr>
      </w:pPr>
      <w:r w:rsidRPr="00551FFC">
        <w:rPr>
          <w:rFonts w:asciiTheme="minorHAnsi" w:hAnsiTheme="minorHAnsi" w:cstheme="minorHAnsi"/>
          <w:b/>
          <w:sz w:val="24"/>
          <w:szCs w:val="24"/>
        </w:rPr>
        <w:t xml:space="preserve"> Definition of “bullying”:</w:t>
      </w:r>
    </w:p>
    <w:p w14:paraId="5FA71D4A" w14:textId="63387FED" w:rsidR="009A7186" w:rsidRPr="000B45F2" w:rsidRDefault="009A7186" w:rsidP="00551FFC">
      <w:pPr>
        <w:rPr>
          <w:rFonts w:asciiTheme="minorHAnsi" w:hAnsiTheme="minorHAnsi" w:cstheme="minorHAnsi"/>
          <w:bCs/>
          <w:sz w:val="24"/>
          <w:szCs w:val="24"/>
        </w:rPr>
      </w:pPr>
      <w:r w:rsidRPr="000B45F2">
        <w:rPr>
          <w:rFonts w:asciiTheme="minorHAnsi" w:hAnsiTheme="minorHAnsi" w:cstheme="minorHAnsi"/>
          <w:bCs/>
          <w:sz w:val="24"/>
          <w:szCs w:val="24"/>
        </w:rPr>
        <w:t>1</w:t>
      </w:r>
      <w:r w:rsidR="00551FFC" w:rsidRPr="000B45F2">
        <w:rPr>
          <w:rFonts w:asciiTheme="minorHAnsi" w:hAnsiTheme="minorHAnsi" w:cstheme="minorHAnsi"/>
          <w:bCs/>
          <w:sz w:val="24"/>
          <w:szCs w:val="24"/>
        </w:rPr>
        <w:tab/>
        <w:t>“B</w:t>
      </w:r>
      <w:r w:rsidRPr="000B45F2">
        <w:rPr>
          <w:rFonts w:asciiTheme="minorHAnsi" w:hAnsiTheme="minorHAnsi" w:cstheme="minorHAnsi"/>
          <w:bCs/>
          <w:sz w:val="24"/>
          <w:szCs w:val="24"/>
        </w:rPr>
        <w:t>ullying” includes (but is not limited to) the repeated use</w:t>
      </w:r>
      <w:r w:rsidR="00551FFC" w:rsidRPr="000B45F2">
        <w:rPr>
          <w:rFonts w:asciiTheme="minorHAnsi" w:hAnsiTheme="minorHAnsi" w:cstheme="minorHAnsi"/>
          <w:bCs/>
          <w:sz w:val="24"/>
          <w:szCs w:val="24"/>
        </w:rPr>
        <w:t xml:space="preserve"> </w:t>
      </w:r>
      <w:r w:rsidRPr="000B45F2">
        <w:rPr>
          <w:rFonts w:asciiTheme="minorHAnsi" w:hAnsiTheme="minorHAnsi" w:cstheme="minorHAnsi"/>
          <w:bCs/>
          <w:sz w:val="24"/>
          <w:szCs w:val="24"/>
        </w:rPr>
        <w:t>of—</w:t>
      </w:r>
    </w:p>
    <w:p w14:paraId="2555FDB4" w14:textId="77777777" w:rsidR="009A7186" w:rsidRPr="000B45F2" w:rsidRDefault="009A7186" w:rsidP="009A7186">
      <w:pPr>
        <w:rPr>
          <w:rFonts w:asciiTheme="minorHAnsi" w:hAnsiTheme="minorHAnsi" w:cstheme="minorHAnsi"/>
          <w:bCs/>
          <w:sz w:val="24"/>
          <w:szCs w:val="24"/>
        </w:rPr>
      </w:pPr>
    </w:p>
    <w:p w14:paraId="291B8FC1" w14:textId="77777777" w:rsidR="009A7186" w:rsidRPr="000B45F2" w:rsidRDefault="009A7186" w:rsidP="009A7186">
      <w:pPr>
        <w:rPr>
          <w:rFonts w:asciiTheme="minorHAnsi" w:hAnsiTheme="minorHAnsi" w:cstheme="minorHAnsi"/>
          <w:bCs/>
          <w:sz w:val="24"/>
          <w:szCs w:val="24"/>
        </w:rPr>
      </w:pPr>
      <w:r w:rsidRPr="000B45F2">
        <w:rPr>
          <w:rFonts w:asciiTheme="minorHAnsi" w:hAnsiTheme="minorHAnsi" w:cstheme="minorHAnsi"/>
          <w:bCs/>
          <w:sz w:val="24"/>
          <w:szCs w:val="24"/>
        </w:rPr>
        <w:t>(a) any verbal, written or electronic communication,</w:t>
      </w:r>
    </w:p>
    <w:p w14:paraId="216699DC" w14:textId="0C123CBF" w:rsidR="009A7186" w:rsidRPr="000B45F2" w:rsidRDefault="009A7186" w:rsidP="009A7186">
      <w:pPr>
        <w:rPr>
          <w:rFonts w:asciiTheme="minorHAnsi" w:hAnsiTheme="minorHAnsi" w:cstheme="minorHAnsi"/>
          <w:bCs/>
          <w:sz w:val="24"/>
          <w:szCs w:val="24"/>
        </w:rPr>
      </w:pPr>
      <w:r w:rsidRPr="000B45F2">
        <w:rPr>
          <w:rFonts w:asciiTheme="minorHAnsi" w:hAnsiTheme="minorHAnsi" w:cstheme="minorHAnsi"/>
          <w:bCs/>
          <w:sz w:val="24"/>
          <w:szCs w:val="24"/>
        </w:rPr>
        <w:t xml:space="preserve">(b) any other act, </w:t>
      </w:r>
      <w:r w:rsidR="000B45F2">
        <w:rPr>
          <w:rFonts w:asciiTheme="minorHAnsi" w:hAnsiTheme="minorHAnsi" w:cstheme="minorHAnsi"/>
          <w:bCs/>
          <w:sz w:val="24"/>
          <w:szCs w:val="24"/>
        </w:rPr>
        <w:t xml:space="preserve">(This includes omission) </w:t>
      </w:r>
      <w:r w:rsidRPr="000B45F2">
        <w:rPr>
          <w:rFonts w:asciiTheme="minorHAnsi" w:hAnsiTheme="minorHAnsi" w:cstheme="minorHAnsi"/>
          <w:bCs/>
          <w:sz w:val="24"/>
          <w:szCs w:val="24"/>
        </w:rPr>
        <w:t>or</w:t>
      </w:r>
    </w:p>
    <w:p w14:paraId="78294FFB" w14:textId="77777777" w:rsidR="009A7186" w:rsidRPr="000B45F2" w:rsidRDefault="009A7186" w:rsidP="009A7186">
      <w:pPr>
        <w:rPr>
          <w:rFonts w:asciiTheme="minorHAnsi" w:hAnsiTheme="minorHAnsi" w:cstheme="minorHAnsi"/>
          <w:bCs/>
          <w:sz w:val="24"/>
          <w:szCs w:val="24"/>
        </w:rPr>
      </w:pPr>
      <w:r w:rsidRPr="000B45F2">
        <w:rPr>
          <w:rFonts w:asciiTheme="minorHAnsi" w:hAnsiTheme="minorHAnsi" w:cstheme="minorHAnsi"/>
          <w:bCs/>
          <w:sz w:val="24"/>
          <w:szCs w:val="24"/>
        </w:rPr>
        <w:t>(c) any combination of those, by a pupil or a group of pupils against another pupil or group of pupils, with the intention of causing physical or emotional harm to that pupil or group of pupils.</w:t>
      </w:r>
    </w:p>
    <w:p w14:paraId="06411BEA" w14:textId="1F50FBB0" w:rsidR="003922A9" w:rsidRPr="00551FFC" w:rsidRDefault="003922A9" w:rsidP="003922A9">
      <w:pPr>
        <w:rPr>
          <w:rFonts w:asciiTheme="minorHAnsi" w:hAnsiTheme="minorHAnsi" w:cstheme="minorHAnsi"/>
          <w:sz w:val="24"/>
          <w:szCs w:val="24"/>
        </w:rPr>
      </w:pPr>
    </w:p>
    <w:p w14:paraId="28E4BEB5" w14:textId="77777777" w:rsidR="009A7186" w:rsidRPr="00551FFC" w:rsidRDefault="009A7186" w:rsidP="009A7186">
      <w:pPr>
        <w:ind w:left="0" w:firstLine="0"/>
        <w:rPr>
          <w:rFonts w:asciiTheme="minorHAnsi" w:hAnsiTheme="minorHAnsi" w:cstheme="minorHAnsi"/>
          <w:sz w:val="24"/>
          <w:szCs w:val="24"/>
        </w:rPr>
      </w:pPr>
    </w:p>
    <w:p w14:paraId="4CBAE5BD" w14:textId="2294288F" w:rsidR="002C1CA2" w:rsidRPr="000B45F2" w:rsidRDefault="002C1CA2" w:rsidP="009A7186">
      <w:pPr>
        <w:ind w:left="0" w:firstLine="0"/>
        <w:rPr>
          <w:rFonts w:asciiTheme="minorHAnsi" w:hAnsiTheme="minorHAnsi" w:cstheme="minorHAnsi"/>
          <w:b/>
          <w:bCs/>
          <w:sz w:val="24"/>
          <w:szCs w:val="24"/>
        </w:rPr>
      </w:pPr>
      <w:r w:rsidRPr="000B45F2">
        <w:rPr>
          <w:rFonts w:asciiTheme="minorHAnsi" w:hAnsiTheme="minorHAnsi" w:cstheme="minorHAnsi"/>
          <w:b/>
          <w:bCs/>
          <w:sz w:val="24"/>
          <w:szCs w:val="24"/>
        </w:rPr>
        <w:t>B</w:t>
      </w:r>
      <w:r w:rsidRPr="000B45F2">
        <w:rPr>
          <w:rFonts w:asciiTheme="minorHAnsi" w:hAnsiTheme="minorHAnsi" w:cstheme="minorHAnsi"/>
          <w:b/>
          <w:bCs/>
          <w:sz w:val="24"/>
          <w:szCs w:val="24"/>
        </w:rPr>
        <w:t>ullying is usually repeated behaviour</w:t>
      </w:r>
      <w:r w:rsidRPr="000B45F2">
        <w:rPr>
          <w:rFonts w:asciiTheme="minorHAnsi" w:hAnsiTheme="minorHAnsi" w:cstheme="minorHAnsi"/>
          <w:b/>
          <w:bCs/>
          <w:sz w:val="24"/>
          <w:szCs w:val="24"/>
        </w:rPr>
        <w:t xml:space="preserve"> however</w:t>
      </w:r>
      <w:r w:rsidRPr="000B45F2">
        <w:rPr>
          <w:rFonts w:asciiTheme="minorHAnsi" w:hAnsiTheme="minorHAnsi" w:cstheme="minorHAnsi"/>
          <w:b/>
          <w:bCs/>
          <w:sz w:val="24"/>
          <w:szCs w:val="24"/>
        </w:rPr>
        <w:t xml:space="preserve"> there are instances of one-off incidents that the school will consider as bullying. </w:t>
      </w:r>
      <w:r w:rsidR="009A7186" w:rsidRPr="000B45F2">
        <w:rPr>
          <w:rFonts w:asciiTheme="minorHAnsi" w:hAnsiTheme="minorHAnsi" w:cstheme="minorHAnsi"/>
          <w:b/>
          <w:bCs/>
          <w:sz w:val="24"/>
          <w:szCs w:val="24"/>
        </w:rPr>
        <w:t>The criteria for one off incidents is as follows:</w:t>
      </w:r>
    </w:p>
    <w:p w14:paraId="1CA73E9E" w14:textId="77777777" w:rsidR="002C1CA2" w:rsidRPr="00551FFC" w:rsidRDefault="002C1CA2" w:rsidP="003922A9">
      <w:pPr>
        <w:rPr>
          <w:rFonts w:asciiTheme="minorHAnsi" w:hAnsiTheme="minorHAnsi" w:cstheme="minorHAnsi"/>
          <w:b/>
          <w:iCs/>
          <w:sz w:val="24"/>
          <w:szCs w:val="24"/>
          <w:u w:val="single"/>
        </w:rPr>
      </w:pPr>
    </w:p>
    <w:p w14:paraId="6C06E367" w14:textId="1792248F" w:rsidR="003922A9" w:rsidRPr="000B45F2" w:rsidRDefault="003922A9" w:rsidP="009A7186">
      <w:pPr>
        <w:ind w:left="0" w:firstLine="0"/>
        <w:rPr>
          <w:rFonts w:asciiTheme="minorHAnsi" w:hAnsiTheme="minorHAnsi" w:cstheme="minorHAnsi"/>
          <w:b/>
          <w:iCs/>
          <w:sz w:val="24"/>
          <w:szCs w:val="24"/>
        </w:rPr>
      </w:pPr>
      <w:r w:rsidRPr="000B45F2">
        <w:rPr>
          <w:rFonts w:asciiTheme="minorHAnsi" w:hAnsiTheme="minorHAnsi" w:cstheme="minorHAnsi"/>
          <w:b/>
          <w:iCs/>
          <w:sz w:val="24"/>
          <w:szCs w:val="24"/>
        </w:rPr>
        <w:t>One off Incidents</w:t>
      </w:r>
    </w:p>
    <w:p w14:paraId="0191D172" w14:textId="3A54E9F9" w:rsidR="003922A9" w:rsidRPr="000B45F2" w:rsidRDefault="003922A9" w:rsidP="003922A9">
      <w:pPr>
        <w:rPr>
          <w:rFonts w:asciiTheme="minorHAnsi" w:hAnsiTheme="minorHAnsi" w:cstheme="minorHAnsi"/>
          <w:bCs/>
          <w:iCs/>
          <w:sz w:val="24"/>
          <w:szCs w:val="24"/>
        </w:rPr>
      </w:pPr>
      <w:r w:rsidRPr="000B45F2">
        <w:rPr>
          <w:rFonts w:asciiTheme="minorHAnsi" w:hAnsiTheme="minorHAnsi" w:cstheme="minorHAnsi"/>
          <w:bCs/>
          <w:iCs/>
          <w:sz w:val="24"/>
          <w:szCs w:val="24"/>
        </w:rPr>
        <w:t>When assessing a one-off incident, to make a decision on whether to classify it as bullying, the school shall consider the following criteria:</w:t>
      </w:r>
    </w:p>
    <w:p w14:paraId="521CAA93" w14:textId="77777777" w:rsidR="003922A9" w:rsidRPr="000B45F2" w:rsidRDefault="003922A9" w:rsidP="003922A9">
      <w:pPr>
        <w:pStyle w:val="ListParagraph"/>
        <w:numPr>
          <w:ilvl w:val="0"/>
          <w:numId w:val="16"/>
        </w:num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severity and significance of the incident</w:t>
      </w:r>
    </w:p>
    <w:p w14:paraId="30C8B108" w14:textId="77777777" w:rsidR="003922A9" w:rsidRPr="000B45F2" w:rsidRDefault="003922A9" w:rsidP="003922A9">
      <w:pPr>
        <w:pStyle w:val="ListParagraph"/>
        <w:numPr>
          <w:ilvl w:val="0"/>
          <w:numId w:val="16"/>
        </w:num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evidence of pre-meditation</w:t>
      </w:r>
    </w:p>
    <w:p w14:paraId="1E3C46DE" w14:textId="77777777" w:rsidR="003922A9" w:rsidRPr="000B45F2" w:rsidRDefault="003922A9" w:rsidP="003922A9">
      <w:pPr>
        <w:pStyle w:val="ListParagraph"/>
        <w:numPr>
          <w:ilvl w:val="0"/>
          <w:numId w:val="16"/>
        </w:num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impact of the incident on individuals (physical/emotional)</w:t>
      </w:r>
    </w:p>
    <w:p w14:paraId="097766A7" w14:textId="77777777" w:rsidR="003922A9" w:rsidRPr="000B45F2" w:rsidRDefault="003922A9" w:rsidP="003922A9">
      <w:pPr>
        <w:pStyle w:val="ListParagraph"/>
        <w:numPr>
          <w:ilvl w:val="0"/>
          <w:numId w:val="16"/>
        </w:num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impact of the incidents on wider school community</w:t>
      </w:r>
    </w:p>
    <w:p w14:paraId="44A9CA64" w14:textId="77777777" w:rsidR="003922A9" w:rsidRPr="000B45F2" w:rsidRDefault="003922A9" w:rsidP="003922A9">
      <w:pPr>
        <w:pStyle w:val="ListParagraph"/>
        <w:numPr>
          <w:ilvl w:val="0"/>
          <w:numId w:val="16"/>
        </w:num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previous relationships between those involved</w:t>
      </w:r>
    </w:p>
    <w:p w14:paraId="40C6413C" w14:textId="77777777" w:rsidR="003922A9" w:rsidRPr="000B45F2" w:rsidRDefault="003922A9" w:rsidP="003922A9">
      <w:pPr>
        <w:pStyle w:val="ListParagraph"/>
        <w:numPr>
          <w:ilvl w:val="0"/>
          <w:numId w:val="16"/>
        </w:num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any previous incidents involving the individuals</w:t>
      </w:r>
    </w:p>
    <w:p w14:paraId="10C16BA6" w14:textId="77777777" w:rsidR="003922A9" w:rsidRPr="000B45F2" w:rsidRDefault="003922A9" w:rsidP="003922A9">
      <w:pPr>
        <w:spacing w:after="0" w:line="360" w:lineRule="auto"/>
        <w:rPr>
          <w:rFonts w:asciiTheme="minorHAnsi" w:hAnsiTheme="minorHAnsi" w:cstheme="minorHAnsi"/>
          <w:bCs/>
          <w:iCs/>
          <w:sz w:val="24"/>
          <w:szCs w:val="24"/>
        </w:rPr>
      </w:pPr>
      <w:r w:rsidRPr="000B45F2">
        <w:rPr>
          <w:rFonts w:asciiTheme="minorHAnsi" w:hAnsiTheme="minorHAnsi" w:cstheme="minorHAnsi"/>
          <w:bCs/>
          <w:iCs/>
          <w:sz w:val="24"/>
          <w:szCs w:val="24"/>
        </w:rPr>
        <w:t>Any incidents which are not considered bullying behaviour will be addressed under the Positive Behaviour Policy.</w:t>
      </w:r>
    </w:p>
    <w:p w14:paraId="19DD2E20" w14:textId="553F39D2" w:rsidR="00A246A9" w:rsidRPr="00551FFC" w:rsidRDefault="00A246A9" w:rsidP="00A246A9">
      <w:pPr>
        <w:spacing w:after="313" w:line="259" w:lineRule="auto"/>
        <w:rPr>
          <w:rFonts w:asciiTheme="minorHAnsi" w:hAnsiTheme="minorHAnsi" w:cstheme="minorHAnsi"/>
          <w:b/>
          <w:bCs/>
          <w:sz w:val="24"/>
          <w:szCs w:val="24"/>
          <w:u w:val="single"/>
        </w:rPr>
      </w:pPr>
    </w:p>
    <w:p w14:paraId="51B4820A" w14:textId="77777777" w:rsidR="000B45F2" w:rsidRDefault="000B45F2" w:rsidP="00A246A9">
      <w:pPr>
        <w:spacing w:after="313" w:line="259" w:lineRule="auto"/>
        <w:rPr>
          <w:rFonts w:asciiTheme="minorHAnsi" w:hAnsiTheme="minorHAnsi" w:cstheme="minorHAnsi"/>
          <w:b/>
          <w:bCs/>
          <w:sz w:val="24"/>
          <w:szCs w:val="24"/>
          <w:u w:val="single"/>
        </w:rPr>
      </w:pPr>
    </w:p>
    <w:p w14:paraId="7BCEBD24" w14:textId="77777777" w:rsidR="000B45F2" w:rsidRDefault="000B45F2" w:rsidP="00A246A9">
      <w:pPr>
        <w:spacing w:after="313" w:line="259" w:lineRule="auto"/>
        <w:rPr>
          <w:rFonts w:asciiTheme="minorHAnsi" w:hAnsiTheme="minorHAnsi" w:cstheme="minorHAnsi"/>
          <w:b/>
          <w:bCs/>
          <w:sz w:val="24"/>
          <w:szCs w:val="24"/>
          <w:u w:val="single"/>
        </w:rPr>
      </w:pPr>
    </w:p>
    <w:p w14:paraId="02BA1346" w14:textId="77777777" w:rsidR="000B45F2" w:rsidRDefault="000B45F2" w:rsidP="00A246A9">
      <w:pPr>
        <w:spacing w:after="313" w:line="259" w:lineRule="auto"/>
        <w:rPr>
          <w:rFonts w:asciiTheme="minorHAnsi" w:hAnsiTheme="minorHAnsi" w:cstheme="minorHAnsi"/>
          <w:b/>
          <w:bCs/>
          <w:sz w:val="24"/>
          <w:szCs w:val="24"/>
          <w:u w:val="single"/>
        </w:rPr>
      </w:pPr>
    </w:p>
    <w:p w14:paraId="14325897" w14:textId="77777777" w:rsidR="000B45F2" w:rsidRDefault="000B45F2" w:rsidP="00A246A9">
      <w:pPr>
        <w:spacing w:after="313" w:line="259" w:lineRule="auto"/>
        <w:rPr>
          <w:rFonts w:asciiTheme="minorHAnsi" w:hAnsiTheme="minorHAnsi" w:cstheme="minorHAnsi"/>
          <w:b/>
          <w:bCs/>
          <w:sz w:val="24"/>
          <w:szCs w:val="24"/>
          <w:u w:val="single"/>
        </w:rPr>
      </w:pPr>
    </w:p>
    <w:p w14:paraId="3AE070DB" w14:textId="77777777" w:rsidR="00825EB2" w:rsidRDefault="00825EB2" w:rsidP="00825EB2">
      <w:pPr>
        <w:pStyle w:val="NoSpacing"/>
        <w:ind w:left="0" w:firstLine="0"/>
        <w:rPr>
          <w:b/>
          <w:bCs/>
          <w:sz w:val="32"/>
          <w:szCs w:val="32"/>
          <w:u w:val="single"/>
        </w:rPr>
      </w:pPr>
    </w:p>
    <w:p w14:paraId="759A0FF7" w14:textId="636528F0" w:rsidR="00A246A9" w:rsidRPr="00F95CE7" w:rsidRDefault="00A246A9" w:rsidP="00825EB2">
      <w:pPr>
        <w:pStyle w:val="NoSpacing"/>
        <w:ind w:left="0" w:firstLine="0"/>
        <w:rPr>
          <w:b/>
          <w:bCs/>
          <w:sz w:val="32"/>
          <w:szCs w:val="32"/>
          <w:u w:val="single"/>
        </w:rPr>
      </w:pPr>
      <w:r w:rsidRPr="00F95CE7">
        <w:rPr>
          <w:b/>
          <w:bCs/>
          <w:sz w:val="32"/>
          <w:szCs w:val="32"/>
          <w:u w:val="single"/>
        </w:rPr>
        <w:lastRenderedPageBreak/>
        <w:t>Types of Bullying</w:t>
      </w:r>
    </w:p>
    <w:p w14:paraId="3E014398" w14:textId="77777777" w:rsidR="000B45F2" w:rsidRDefault="000B45F2" w:rsidP="000B45F2">
      <w:pPr>
        <w:pStyle w:val="NoSpacing"/>
        <w:rPr>
          <w:sz w:val="24"/>
          <w:szCs w:val="24"/>
        </w:rPr>
      </w:pPr>
    </w:p>
    <w:p w14:paraId="4C81DB1B" w14:textId="567C6461" w:rsidR="009A7186" w:rsidRDefault="009A7186" w:rsidP="000B45F2">
      <w:pPr>
        <w:pStyle w:val="NoSpacing"/>
        <w:rPr>
          <w:b/>
          <w:bCs/>
          <w:sz w:val="24"/>
          <w:szCs w:val="24"/>
        </w:rPr>
      </w:pPr>
      <w:r w:rsidRPr="000B45F2">
        <w:rPr>
          <w:b/>
          <w:bCs/>
          <w:sz w:val="24"/>
          <w:szCs w:val="24"/>
        </w:rPr>
        <w:t>The following unacceptable behaviours, when repeated, targeted and intentionally hurtful, may be considered a bullying behaviour:</w:t>
      </w:r>
    </w:p>
    <w:p w14:paraId="7D23CB14" w14:textId="77777777" w:rsidR="000B45F2" w:rsidRPr="000B45F2" w:rsidRDefault="000B45F2" w:rsidP="000B45F2">
      <w:pPr>
        <w:pStyle w:val="NoSpacing"/>
        <w:rPr>
          <w:b/>
          <w:bCs/>
          <w:sz w:val="24"/>
          <w:szCs w:val="24"/>
        </w:rPr>
      </w:pPr>
    </w:p>
    <w:p w14:paraId="2CBF832F" w14:textId="6E8B17B4" w:rsidR="009A7186" w:rsidRPr="000B45F2" w:rsidRDefault="009B0EBB" w:rsidP="000B45F2">
      <w:pPr>
        <w:pStyle w:val="NoSpacing"/>
        <w:numPr>
          <w:ilvl w:val="0"/>
          <w:numId w:val="35"/>
        </w:numPr>
        <w:rPr>
          <w:sz w:val="24"/>
          <w:szCs w:val="24"/>
        </w:rPr>
      </w:pPr>
      <w:r>
        <w:rPr>
          <w:sz w:val="24"/>
          <w:szCs w:val="24"/>
        </w:rPr>
        <w:t>v</w:t>
      </w:r>
      <w:r w:rsidR="009A7186" w:rsidRPr="000B45F2">
        <w:rPr>
          <w:sz w:val="24"/>
          <w:szCs w:val="24"/>
        </w:rPr>
        <w:t>erbal or written acts</w:t>
      </w:r>
    </w:p>
    <w:p w14:paraId="4A187CE3" w14:textId="77777777" w:rsidR="009A7186" w:rsidRPr="000B45F2" w:rsidRDefault="009A7186" w:rsidP="000B45F2">
      <w:pPr>
        <w:pStyle w:val="NoSpacing"/>
        <w:numPr>
          <w:ilvl w:val="0"/>
          <w:numId w:val="35"/>
        </w:numPr>
        <w:rPr>
          <w:sz w:val="24"/>
          <w:szCs w:val="24"/>
        </w:rPr>
      </w:pPr>
      <w:r w:rsidRPr="000B45F2">
        <w:rPr>
          <w:sz w:val="24"/>
          <w:szCs w:val="24"/>
        </w:rPr>
        <w:t>saying mean and hurtful things to, or about, others</w:t>
      </w:r>
    </w:p>
    <w:p w14:paraId="287BF000" w14:textId="77777777" w:rsidR="009A7186" w:rsidRPr="000B45F2" w:rsidRDefault="009A7186" w:rsidP="000B45F2">
      <w:pPr>
        <w:pStyle w:val="NoSpacing"/>
        <w:numPr>
          <w:ilvl w:val="0"/>
          <w:numId w:val="35"/>
        </w:numPr>
        <w:rPr>
          <w:sz w:val="24"/>
          <w:szCs w:val="24"/>
        </w:rPr>
      </w:pPr>
      <w:r w:rsidRPr="000B45F2">
        <w:rPr>
          <w:sz w:val="24"/>
          <w:szCs w:val="24"/>
        </w:rPr>
        <w:t xml:space="preserve">making fun of others </w:t>
      </w:r>
    </w:p>
    <w:p w14:paraId="35B2FA2E" w14:textId="77777777" w:rsidR="009A7186" w:rsidRPr="000B45F2" w:rsidRDefault="009A7186" w:rsidP="000B45F2">
      <w:pPr>
        <w:pStyle w:val="NoSpacing"/>
        <w:numPr>
          <w:ilvl w:val="0"/>
          <w:numId w:val="35"/>
        </w:numPr>
        <w:rPr>
          <w:sz w:val="24"/>
          <w:szCs w:val="24"/>
        </w:rPr>
      </w:pPr>
      <w:r w:rsidRPr="000B45F2">
        <w:rPr>
          <w:sz w:val="24"/>
          <w:szCs w:val="24"/>
        </w:rPr>
        <w:t>calling another pupil mean and hurtful names</w:t>
      </w:r>
    </w:p>
    <w:p w14:paraId="2E3489CF" w14:textId="77777777" w:rsidR="009A7186" w:rsidRPr="000B45F2" w:rsidRDefault="009A7186" w:rsidP="000B45F2">
      <w:pPr>
        <w:pStyle w:val="NoSpacing"/>
        <w:numPr>
          <w:ilvl w:val="0"/>
          <w:numId w:val="35"/>
        </w:numPr>
        <w:rPr>
          <w:sz w:val="24"/>
          <w:szCs w:val="24"/>
        </w:rPr>
      </w:pPr>
      <w:r w:rsidRPr="000B45F2">
        <w:rPr>
          <w:sz w:val="24"/>
          <w:szCs w:val="24"/>
        </w:rPr>
        <w:t>telling lies or spread false rumours about others</w:t>
      </w:r>
    </w:p>
    <w:p w14:paraId="30978E89" w14:textId="77777777" w:rsidR="009A7186" w:rsidRPr="000B45F2" w:rsidRDefault="009A7186" w:rsidP="000B45F2">
      <w:pPr>
        <w:pStyle w:val="NoSpacing"/>
        <w:numPr>
          <w:ilvl w:val="0"/>
          <w:numId w:val="35"/>
        </w:numPr>
        <w:rPr>
          <w:sz w:val="24"/>
          <w:szCs w:val="24"/>
        </w:rPr>
      </w:pPr>
      <w:r w:rsidRPr="000B45F2">
        <w:rPr>
          <w:sz w:val="24"/>
          <w:szCs w:val="24"/>
        </w:rPr>
        <w:t>try to make other pupils dislike another pupil/s</w:t>
      </w:r>
    </w:p>
    <w:p w14:paraId="4143EA6C" w14:textId="07684FAA" w:rsidR="009A7186" w:rsidRPr="000B45F2" w:rsidRDefault="009B0EBB" w:rsidP="000B45F2">
      <w:pPr>
        <w:pStyle w:val="NoSpacing"/>
        <w:numPr>
          <w:ilvl w:val="0"/>
          <w:numId w:val="35"/>
        </w:numPr>
        <w:rPr>
          <w:sz w:val="24"/>
          <w:szCs w:val="24"/>
        </w:rPr>
      </w:pPr>
      <w:r>
        <w:rPr>
          <w:sz w:val="24"/>
          <w:szCs w:val="24"/>
        </w:rPr>
        <w:t>p</w:t>
      </w:r>
      <w:r w:rsidR="009A7186" w:rsidRPr="000B45F2">
        <w:rPr>
          <w:sz w:val="24"/>
          <w:szCs w:val="24"/>
        </w:rPr>
        <w:t>hysical acts</w:t>
      </w:r>
    </w:p>
    <w:p w14:paraId="6585041A" w14:textId="68763CF9" w:rsidR="009A7186" w:rsidRPr="000B45F2" w:rsidRDefault="009B0EBB" w:rsidP="000B45F2">
      <w:pPr>
        <w:pStyle w:val="NoSpacing"/>
        <w:numPr>
          <w:ilvl w:val="0"/>
          <w:numId w:val="35"/>
        </w:numPr>
        <w:rPr>
          <w:sz w:val="24"/>
          <w:szCs w:val="24"/>
        </w:rPr>
      </w:pPr>
      <w:r>
        <w:rPr>
          <w:sz w:val="24"/>
          <w:szCs w:val="24"/>
        </w:rPr>
        <w:t>h</w:t>
      </w:r>
      <w:r w:rsidR="009A7186" w:rsidRPr="000B45F2">
        <w:rPr>
          <w:sz w:val="24"/>
          <w:szCs w:val="24"/>
        </w:rPr>
        <w:t>itting</w:t>
      </w:r>
    </w:p>
    <w:p w14:paraId="3AFB559A" w14:textId="77777777" w:rsidR="009A7186" w:rsidRPr="000B45F2" w:rsidRDefault="009A7186" w:rsidP="000B45F2">
      <w:pPr>
        <w:pStyle w:val="NoSpacing"/>
        <w:numPr>
          <w:ilvl w:val="0"/>
          <w:numId w:val="35"/>
        </w:numPr>
        <w:rPr>
          <w:sz w:val="24"/>
          <w:szCs w:val="24"/>
        </w:rPr>
      </w:pPr>
      <w:r w:rsidRPr="000B45F2">
        <w:rPr>
          <w:sz w:val="24"/>
          <w:szCs w:val="24"/>
        </w:rPr>
        <w:t>kicking</w:t>
      </w:r>
    </w:p>
    <w:p w14:paraId="570FCDF6" w14:textId="77777777" w:rsidR="009A7186" w:rsidRPr="000B45F2" w:rsidRDefault="009A7186" w:rsidP="000B45F2">
      <w:pPr>
        <w:pStyle w:val="NoSpacing"/>
        <w:numPr>
          <w:ilvl w:val="0"/>
          <w:numId w:val="35"/>
        </w:numPr>
        <w:rPr>
          <w:sz w:val="24"/>
          <w:szCs w:val="24"/>
        </w:rPr>
      </w:pPr>
      <w:r w:rsidRPr="000B45F2">
        <w:rPr>
          <w:sz w:val="24"/>
          <w:szCs w:val="24"/>
        </w:rPr>
        <w:t>pushing</w:t>
      </w:r>
    </w:p>
    <w:p w14:paraId="145D281E" w14:textId="77777777" w:rsidR="009A7186" w:rsidRPr="000B45F2" w:rsidRDefault="009A7186" w:rsidP="000B45F2">
      <w:pPr>
        <w:pStyle w:val="NoSpacing"/>
        <w:numPr>
          <w:ilvl w:val="0"/>
          <w:numId w:val="35"/>
        </w:numPr>
        <w:rPr>
          <w:sz w:val="24"/>
          <w:szCs w:val="24"/>
        </w:rPr>
      </w:pPr>
      <w:r w:rsidRPr="000B45F2">
        <w:rPr>
          <w:sz w:val="24"/>
          <w:szCs w:val="24"/>
        </w:rPr>
        <w:t>shoving</w:t>
      </w:r>
    </w:p>
    <w:p w14:paraId="54D8C0E4" w14:textId="77777777" w:rsidR="009A7186" w:rsidRPr="000B45F2" w:rsidRDefault="009A7186" w:rsidP="000B45F2">
      <w:pPr>
        <w:pStyle w:val="NoSpacing"/>
        <w:numPr>
          <w:ilvl w:val="0"/>
          <w:numId w:val="35"/>
        </w:numPr>
        <w:rPr>
          <w:sz w:val="24"/>
          <w:szCs w:val="24"/>
        </w:rPr>
      </w:pPr>
      <w:r w:rsidRPr="000B45F2">
        <w:rPr>
          <w:sz w:val="24"/>
          <w:szCs w:val="24"/>
        </w:rPr>
        <w:t>material harm, such as taking/stealing money or possessions or causing damage to possessions</w:t>
      </w:r>
    </w:p>
    <w:p w14:paraId="1A6CDB4C" w14:textId="054949C6" w:rsidR="009A7186" w:rsidRPr="000B45F2" w:rsidRDefault="009B0EBB" w:rsidP="000B45F2">
      <w:pPr>
        <w:pStyle w:val="NoSpacing"/>
        <w:numPr>
          <w:ilvl w:val="0"/>
          <w:numId w:val="35"/>
        </w:numPr>
        <w:rPr>
          <w:sz w:val="24"/>
          <w:szCs w:val="24"/>
        </w:rPr>
      </w:pPr>
      <w:r>
        <w:rPr>
          <w:sz w:val="24"/>
          <w:szCs w:val="24"/>
        </w:rPr>
        <w:t>o</w:t>
      </w:r>
      <w:r w:rsidR="009A7186" w:rsidRPr="000B45F2">
        <w:rPr>
          <w:sz w:val="24"/>
          <w:szCs w:val="24"/>
        </w:rPr>
        <w:t>mission (Exclusion)</w:t>
      </w:r>
    </w:p>
    <w:p w14:paraId="5D25BEBC" w14:textId="7932FC2B" w:rsidR="009A7186" w:rsidRPr="000B45F2" w:rsidRDefault="009B0EBB" w:rsidP="000B45F2">
      <w:pPr>
        <w:pStyle w:val="NoSpacing"/>
        <w:numPr>
          <w:ilvl w:val="0"/>
          <w:numId w:val="35"/>
        </w:numPr>
        <w:rPr>
          <w:sz w:val="24"/>
          <w:szCs w:val="24"/>
        </w:rPr>
      </w:pPr>
      <w:r>
        <w:rPr>
          <w:sz w:val="24"/>
          <w:szCs w:val="24"/>
        </w:rPr>
        <w:t>l</w:t>
      </w:r>
      <w:r w:rsidR="009A7186" w:rsidRPr="000B45F2">
        <w:rPr>
          <w:sz w:val="24"/>
          <w:szCs w:val="24"/>
        </w:rPr>
        <w:t>eaving someone out of a game</w:t>
      </w:r>
    </w:p>
    <w:p w14:paraId="0C13211F" w14:textId="260AAE55" w:rsidR="009A7186" w:rsidRPr="000B45F2" w:rsidRDefault="009B0EBB" w:rsidP="000B45F2">
      <w:pPr>
        <w:pStyle w:val="NoSpacing"/>
        <w:numPr>
          <w:ilvl w:val="0"/>
          <w:numId w:val="35"/>
        </w:numPr>
        <w:rPr>
          <w:sz w:val="24"/>
          <w:szCs w:val="24"/>
        </w:rPr>
      </w:pPr>
      <w:r>
        <w:rPr>
          <w:sz w:val="24"/>
          <w:szCs w:val="24"/>
        </w:rPr>
        <w:t>r</w:t>
      </w:r>
      <w:r w:rsidR="009A7186" w:rsidRPr="000B45F2">
        <w:rPr>
          <w:sz w:val="24"/>
          <w:szCs w:val="24"/>
        </w:rPr>
        <w:t>efusing to include someone in group work</w:t>
      </w:r>
    </w:p>
    <w:p w14:paraId="73ACB58C" w14:textId="77777777" w:rsidR="000B45F2" w:rsidRDefault="000B45F2" w:rsidP="000B45F2">
      <w:pPr>
        <w:pStyle w:val="NoSpacing"/>
        <w:rPr>
          <w:sz w:val="24"/>
          <w:szCs w:val="24"/>
        </w:rPr>
      </w:pPr>
    </w:p>
    <w:p w14:paraId="54EA482D" w14:textId="4E14166A" w:rsidR="009A7186" w:rsidRPr="000B45F2" w:rsidRDefault="009A7186" w:rsidP="00F95CE7">
      <w:pPr>
        <w:pStyle w:val="NoSpacing"/>
        <w:ind w:left="720" w:firstLine="0"/>
        <w:rPr>
          <w:sz w:val="24"/>
          <w:szCs w:val="24"/>
        </w:rPr>
      </w:pPr>
      <w:r w:rsidRPr="000B45F2">
        <w:rPr>
          <w:sz w:val="24"/>
          <w:szCs w:val="24"/>
        </w:rPr>
        <w:t>Electronic Acts</w:t>
      </w:r>
    </w:p>
    <w:p w14:paraId="3ADFBCBE" w14:textId="51BEA9F5" w:rsidR="009A7186" w:rsidRPr="000B45F2" w:rsidRDefault="009B0EBB" w:rsidP="000B45F2">
      <w:pPr>
        <w:pStyle w:val="NoSpacing"/>
        <w:numPr>
          <w:ilvl w:val="0"/>
          <w:numId w:val="35"/>
        </w:numPr>
        <w:rPr>
          <w:sz w:val="24"/>
          <w:szCs w:val="24"/>
        </w:rPr>
      </w:pPr>
      <w:r>
        <w:rPr>
          <w:sz w:val="24"/>
          <w:szCs w:val="24"/>
        </w:rPr>
        <w:t>u</w:t>
      </w:r>
      <w:r w:rsidR="009A7186" w:rsidRPr="000B45F2">
        <w:rPr>
          <w:sz w:val="24"/>
          <w:szCs w:val="24"/>
        </w:rPr>
        <w:t>sing online platforms or other electronic communication to carry out many of the written acts noted above</w:t>
      </w:r>
    </w:p>
    <w:p w14:paraId="3458890F" w14:textId="5F0C3365" w:rsidR="009A7186" w:rsidRPr="000B45F2" w:rsidRDefault="009B0EBB" w:rsidP="000B45F2">
      <w:pPr>
        <w:pStyle w:val="NoSpacing"/>
        <w:numPr>
          <w:ilvl w:val="0"/>
          <w:numId w:val="35"/>
        </w:numPr>
        <w:rPr>
          <w:sz w:val="24"/>
          <w:szCs w:val="24"/>
        </w:rPr>
      </w:pPr>
      <w:r>
        <w:rPr>
          <w:sz w:val="24"/>
          <w:szCs w:val="24"/>
        </w:rPr>
        <w:t>i</w:t>
      </w:r>
      <w:r w:rsidR="009A7186" w:rsidRPr="000B45F2">
        <w:rPr>
          <w:sz w:val="24"/>
          <w:szCs w:val="24"/>
        </w:rPr>
        <w:t>mpersonating someone online to cause hurt</w:t>
      </w:r>
    </w:p>
    <w:p w14:paraId="438EDB97" w14:textId="4B7E839D" w:rsidR="009A7186" w:rsidRPr="000B45F2" w:rsidRDefault="009B0EBB" w:rsidP="000B45F2">
      <w:pPr>
        <w:pStyle w:val="NoSpacing"/>
        <w:numPr>
          <w:ilvl w:val="0"/>
          <w:numId w:val="35"/>
        </w:numPr>
        <w:rPr>
          <w:sz w:val="24"/>
          <w:szCs w:val="24"/>
        </w:rPr>
      </w:pPr>
      <w:r>
        <w:rPr>
          <w:sz w:val="24"/>
          <w:szCs w:val="24"/>
        </w:rPr>
        <w:t>s</w:t>
      </w:r>
      <w:r w:rsidR="009A7186" w:rsidRPr="000B45F2">
        <w:rPr>
          <w:sz w:val="24"/>
          <w:szCs w:val="24"/>
        </w:rPr>
        <w:t>haring images (eg. photographs or videos) online to embarrass someone</w:t>
      </w:r>
    </w:p>
    <w:p w14:paraId="5A8B1336" w14:textId="77777777" w:rsidR="009A7186" w:rsidRPr="000B45F2" w:rsidRDefault="009A7186" w:rsidP="000B45F2">
      <w:pPr>
        <w:pStyle w:val="NoSpacing"/>
        <w:rPr>
          <w:sz w:val="24"/>
          <w:szCs w:val="24"/>
        </w:rPr>
      </w:pPr>
    </w:p>
    <w:p w14:paraId="246CD2EA" w14:textId="77777777" w:rsidR="009A7186" w:rsidRPr="000B45F2" w:rsidRDefault="009A7186" w:rsidP="000B45F2">
      <w:pPr>
        <w:pStyle w:val="NoSpacing"/>
        <w:rPr>
          <w:sz w:val="24"/>
          <w:szCs w:val="24"/>
        </w:rPr>
      </w:pPr>
      <w:r w:rsidRPr="000B45F2">
        <w:rPr>
          <w:sz w:val="24"/>
          <w:szCs w:val="24"/>
        </w:rPr>
        <w:t>Where such lists are included in the policy it should be stressed that the list is not exhaustive and that other behaviours which fit with the definition may be considered bullying behaviour.</w:t>
      </w:r>
    </w:p>
    <w:p w14:paraId="7DE41BBE" w14:textId="77777777" w:rsidR="009A7186" w:rsidRPr="000B45F2" w:rsidRDefault="009A7186" w:rsidP="000B45F2">
      <w:pPr>
        <w:pStyle w:val="NoSpacing"/>
        <w:rPr>
          <w:sz w:val="24"/>
          <w:szCs w:val="24"/>
        </w:rPr>
      </w:pPr>
    </w:p>
    <w:p w14:paraId="720BC048" w14:textId="77777777" w:rsidR="000B45F2" w:rsidRPr="000B45F2" w:rsidRDefault="000B45F2" w:rsidP="000B45F2">
      <w:pPr>
        <w:pStyle w:val="NoSpacing"/>
        <w:rPr>
          <w:sz w:val="24"/>
          <w:szCs w:val="24"/>
        </w:rPr>
      </w:pPr>
    </w:p>
    <w:p w14:paraId="330945D4" w14:textId="2B9400E1" w:rsidR="009A7186" w:rsidRPr="000B45F2" w:rsidRDefault="000B45F2" w:rsidP="000B45F2">
      <w:pPr>
        <w:pStyle w:val="NoSpacing"/>
        <w:rPr>
          <w:b/>
          <w:bCs/>
          <w:sz w:val="24"/>
          <w:szCs w:val="24"/>
        </w:rPr>
      </w:pPr>
      <w:r w:rsidRPr="000B45F2">
        <w:rPr>
          <w:b/>
          <w:bCs/>
          <w:sz w:val="24"/>
          <w:szCs w:val="24"/>
        </w:rPr>
        <w:t>Old Warren Primary School acknowledges the</w:t>
      </w:r>
      <w:r w:rsidR="009A7186" w:rsidRPr="000B45F2">
        <w:rPr>
          <w:b/>
          <w:bCs/>
          <w:sz w:val="24"/>
          <w:szCs w:val="24"/>
        </w:rPr>
        <w:t xml:space="preserve"> various motivations behind bullying, including those named in the Act. These include, but are not limited to:</w:t>
      </w:r>
    </w:p>
    <w:p w14:paraId="05C8AEF6" w14:textId="77777777" w:rsidR="009A7186" w:rsidRPr="000B45F2" w:rsidRDefault="009A7186" w:rsidP="000B45F2">
      <w:pPr>
        <w:pStyle w:val="NoSpacing"/>
        <w:rPr>
          <w:sz w:val="24"/>
          <w:szCs w:val="24"/>
        </w:rPr>
      </w:pPr>
    </w:p>
    <w:p w14:paraId="7EECB7C7" w14:textId="77777777" w:rsidR="009A7186" w:rsidRPr="000B45F2" w:rsidRDefault="009A7186" w:rsidP="000B45F2">
      <w:pPr>
        <w:pStyle w:val="NoSpacing"/>
        <w:rPr>
          <w:sz w:val="24"/>
          <w:szCs w:val="24"/>
        </w:rPr>
        <w:sectPr w:rsidR="009A7186" w:rsidRPr="000B45F2">
          <w:pgSz w:w="11906" w:h="16838"/>
          <w:pgMar w:top="1440" w:right="1440" w:bottom="1440" w:left="1440" w:header="708" w:footer="708" w:gutter="0"/>
          <w:cols w:space="708"/>
          <w:docGrid w:linePitch="360"/>
        </w:sectPr>
      </w:pPr>
    </w:p>
    <w:p w14:paraId="5A535822" w14:textId="77777777" w:rsidR="009A7186" w:rsidRPr="000B45F2" w:rsidRDefault="009A7186" w:rsidP="00F95CE7">
      <w:pPr>
        <w:pStyle w:val="NoSpacing"/>
        <w:numPr>
          <w:ilvl w:val="0"/>
          <w:numId w:val="36"/>
        </w:numPr>
        <w:rPr>
          <w:sz w:val="24"/>
          <w:szCs w:val="24"/>
        </w:rPr>
      </w:pPr>
      <w:r w:rsidRPr="000B45F2">
        <w:rPr>
          <w:sz w:val="24"/>
          <w:szCs w:val="24"/>
        </w:rPr>
        <w:t>Age</w:t>
      </w:r>
    </w:p>
    <w:p w14:paraId="4A690085" w14:textId="77777777" w:rsidR="009A7186" w:rsidRPr="000B45F2" w:rsidRDefault="009A7186" w:rsidP="00F95CE7">
      <w:pPr>
        <w:pStyle w:val="NoSpacing"/>
        <w:numPr>
          <w:ilvl w:val="0"/>
          <w:numId w:val="36"/>
        </w:numPr>
        <w:rPr>
          <w:sz w:val="24"/>
          <w:szCs w:val="24"/>
        </w:rPr>
      </w:pPr>
      <w:r w:rsidRPr="000B45F2">
        <w:rPr>
          <w:sz w:val="24"/>
          <w:szCs w:val="24"/>
        </w:rPr>
        <w:t>Appearance</w:t>
      </w:r>
    </w:p>
    <w:p w14:paraId="3945C4EF" w14:textId="77777777" w:rsidR="009A7186" w:rsidRPr="000B45F2" w:rsidRDefault="009A7186" w:rsidP="00F95CE7">
      <w:pPr>
        <w:pStyle w:val="NoSpacing"/>
        <w:numPr>
          <w:ilvl w:val="0"/>
          <w:numId w:val="36"/>
        </w:numPr>
        <w:rPr>
          <w:sz w:val="24"/>
          <w:szCs w:val="24"/>
        </w:rPr>
      </w:pPr>
      <w:r w:rsidRPr="000B45F2">
        <w:rPr>
          <w:sz w:val="24"/>
          <w:szCs w:val="24"/>
        </w:rPr>
        <w:t xml:space="preserve">Breakdown in peer relationships </w:t>
      </w:r>
    </w:p>
    <w:p w14:paraId="44A0DDC4" w14:textId="77777777" w:rsidR="009A7186" w:rsidRPr="000B45F2" w:rsidRDefault="009A7186" w:rsidP="00F95CE7">
      <w:pPr>
        <w:pStyle w:val="NoSpacing"/>
        <w:numPr>
          <w:ilvl w:val="0"/>
          <w:numId w:val="36"/>
        </w:numPr>
        <w:rPr>
          <w:sz w:val="24"/>
          <w:szCs w:val="24"/>
        </w:rPr>
      </w:pPr>
      <w:r w:rsidRPr="000B45F2">
        <w:rPr>
          <w:sz w:val="24"/>
          <w:szCs w:val="24"/>
        </w:rPr>
        <w:t>Community background</w:t>
      </w:r>
    </w:p>
    <w:p w14:paraId="6A6872FB" w14:textId="77777777" w:rsidR="009A7186" w:rsidRPr="000B45F2" w:rsidRDefault="009A7186" w:rsidP="00F95CE7">
      <w:pPr>
        <w:pStyle w:val="NoSpacing"/>
        <w:numPr>
          <w:ilvl w:val="0"/>
          <w:numId w:val="36"/>
        </w:numPr>
        <w:rPr>
          <w:sz w:val="24"/>
          <w:szCs w:val="24"/>
        </w:rPr>
      </w:pPr>
      <w:r w:rsidRPr="000B45F2">
        <w:rPr>
          <w:sz w:val="24"/>
          <w:szCs w:val="24"/>
        </w:rPr>
        <w:t xml:space="preserve">Political affiliation </w:t>
      </w:r>
    </w:p>
    <w:p w14:paraId="440FEBAA" w14:textId="77777777" w:rsidR="009A7186" w:rsidRPr="000B45F2" w:rsidRDefault="009A7186" w:rsidP="00F95CE7">
      <w:pPr>
        <w:pStyle w:val="NoSpacing"/>
        <w:numPr>
          <w:ilvl w:val="0"/>
          <w:numId w:val="36"/>
        </w:numPr>
        <w:rPr>
          <w:sz w:val="24"/>
          <w:szCs w:val="24"/>
        </w:rPr>
      </w:pPr>
      <w:r w:rsidRPr="000B45F2">
        <w:rPr>
          <w:sz w:val="24"/>
          <w:szCs w:val="24"/>
        </w:rPr>
        <w:t xml:space="preserve">Gender identity </w:t>
      </w:r>
    </w:p>
    <w:p w14:paraId="31D0A27D" w14:textId="77777777" w:rsidR="009A7186" w:rsidRPr="000B45F2" w:rsidRDefault="009A7186" w:rsidP="00F95CE7">
      <w:pPr>
        <w:pStyle w:val="NoSpacing"/>
        <w:numPr>
          <w:ilvl w:val="0"/>
          <w:numId w:val="36"/>
        </w:numPr>
        <w:rPr>
          <w:sz w:val="24"/>
          <w:szCs w:val="24"/>
        </w:rPr>
      </w:pPr>
      <w:r w:rsidRPr="000B45F2">
        <w:rPr>
          <w:sz w:val="24"/>
          <w:szCs w:val="24"/>
        </w:rPr>
        <w:t xml:space="preserve">Sexual orientation </w:t>
      </w:r>
    </w:p>
    <w:p w14:paraId="2BF6650F" w14:textId="77777777" w:rsidR="009A7186" w:rsidRPr="000B45F2" w:rsidRDefault="009A7186" w:rsidP="00F95CE7">
      <w:pPr>
        <w:pStyle w:val="NoSpacing"/>
        <w:numPr>
          <w:ilvl w:val="0"/>
          <w:numId w:val="36"/>
        </w:numPr>
        <w:rPr>
          <w:sz w:val="24"/>
          <w:szCs w:val="24"/>
        </w:rPr>
      </w:pPr>
      <w:r w:rsidRPr="000B45F2">
        <w:rPr>
          <w:sz w:val="24"/>
          <w:szCs w:val="24"/>
        </w:rPr>
        <w:t>Pregnancy</w:t>
      </w:r>
    </w:p>
    <w:p w14:paraId="268FCD83" w14:textId="77777777" w:rsidR="009A7186" w:rsidRPr="000B45F2" w:rsidRDefault="009A7186" w:rsidP="00F95CE7">
      <w:pPr>
        <w:pStyle w:val="NoSpacing"/>
        <w:numPr>
          <w:ilvl w:val="0"/>
          <w:numId w:val="36"/>
        </w:numPr>
        <w:rPr>
          <w:sz w:val="24"/>
          <w:szCs w:val="24"/>
        </w:rPr>
      </w:pPr>
      <w:r w:rsidRPr="000B45F2">
        <w:rPr>
          <w:sz w:val="24"/>
          <w:szCs w:val="24"/>
        </w:rPr>
        <w:t xml:space="preserve">Marital status </w:t>
      </w:r>
    </w:p>
    <w:p w14:paraId="75CBE4FE" w14:textId="77777777" w:rsidR="009A7186" w:rsidRPr="000B45F2" w:rsidRDefault="009A7186" w:rsidP="00F95CE7">
      <w:pPr>
        <w:pStyle w:val="NoSpacing"/>
        <w:numPr>
          <w:ilvl w:val="0"/>
          <w:numId w:val="36"/>
        </w:numPr>
        <w:rPr>
          <w:sz w:val="24"/>
          <w:szCs w:val="24"/>
        </w:rPr>
      </w:pPr>
      <w:r w:rsidRPr="000B45F2">
        <w:rPr>
          <w:sz w:val="24"/>
          <w:szCs w:val="24"/>
        </w:rPr>
        <w:t>Race</w:t>
      </w:r>
    </w:p>
    <w:p w14:paraId="2A1CCC47" w14:textId="77777777" w:rsidR="009A7186" w:rsidRPr="000B45F2" w:rsidRDefault="009A7186" w:rsidP="00F95CE7">
      <w:pPr>
        <w:pStyle w:val="NoSpacing"/>
        <w:numPr>
          <w:ilvl w:val="0"/>
          <w:numId w:val="36"/>
        </w:numPr>
        <w:rPr>
          <w:sz w:val="24"/>
          <w:szCs w:val="24"/>
        </w:rPr>
      </w:pPr>
      <w:r w:rsidRPr="000B45F2">
        <w:rPr>
          <w:sz w:val="24"/>
          <w:szCs w:val="24"/>
        </w:rPr>
        <w:t>Religion</w:t>
      </w:r>
    </w:p>
    <w:p w14:paraId="2DD577C4" w14:textId="77777777" w:rsidR="009A7186" w:rsidRPr="000B45F2" w:rsidRDefault="009A7186" w:rsidP="00F95CE7">
      <w:pPr>
        <w:pStyle w:val="NoSpacing"/>
        <w:numPr>
          <w:ilvl w:val="0"/>
          <w:numId w:val="36"/>
        </w:numPr>
        <w:rPr>
          <w:sz w:val="24"/>
          <w:szCs w:val="24"/>
        </w:rPr>
      </w:pPr>
      <w:r w:rsidRPr="000B45F2">
        <w:rPr>
          <w:sz w:val="24"/>
          <w:szCs w:val="24"/>
        </w:rPr>
        <w:t>Disability / SEN</w:t>
      </w:r>
    </w:p>
    <w:p w14:paraId="716067FA" w14:textId="77777777" w:rsidR="009A7186" w:rsidRPr="000B45F2" w:rsidRDefault="009A7186" w:rsidP="00F95CE7">
      <w:pPr>
        <w:pStyle w:val="NoSpacing"/>
        <w:numPr>
          <w:ilvl w:val="0"/>
          <w:numId w:val="36"/>
        </w:numPr>
        <w:rPr>
          <w:sz w:val="24"/>
          <w:szCs w:val="24"/>
        </w:rPr>
      </w:pPr>
      <w:r w:rsidRPr="000B45F2">
        <w:rPr>
          <w:sz w:val="24"/>
          <w:szCs w:val="24"/>
        </w:rPr>
        <w:t>Ability</w:t>
      </w:r>
    </w:p>
    <w:p w14:paraId="1A81D07E" w14:textId="77777777" w:rsidR="009A7186" w:rsidRPr="000B45F2" w:rsidRDefault="009A7186" w:rsidP="00F95CE7">
      <w:pPr>
        <w:pStyle w:val="NoSpacing"/>
        <w:numPr>
          <w:ilvl w:val="0"/>
          <w:numId w:val="36"/>
        </w:numPr>
        <w:rPr>
          <w:sz w:val="24"/>
          <w:szCs w:val="24"/>
        </w:rPr>
      </w:pPr>
      <w:r w:rsidRPr="000B45F2">
        <w:rPr>
          <w:sz w:val="24"/>
          <w:szCs w:val="24"/>
        </w:rPr>
        <w:t>Looked After Child status</w:t>
      </w:r>
    </w:p>
    <w:p w14:paraId="01283031" w14:textId="77777777" w:rsidR="009A7186" w:rsidRPr="000B45F2" w:rsidRDefault="009A7186" w:rsidP="00F95CE7">
      <w:pPr>
        <w:pStyle w:val="NoSpacing"/>
        <w:numPr>
          <w:ilvl w:val="0"/>
          <w:numId w:val="36"/>
        </w:numPr>
        <w:rPr>
          <w:sz w:val="24"/>
          <w:szCs w:val="24"/>
        </w:rPr>
      </w:pPr>
      <w:r w:rsidRPr="000B45F2">
        <w:rPr>
          <w:sz w:val="24"/>
          <w:szCs w:val="24"/>
        </w:rPr>
        <w:t>Young Carer status</w:t>
      </w:r>
    </w:p>
    <w:p w14:paraId="7DCD8709" w14:textId="77777777" w:rsidR="009A7186" w:rsidRPr="00551FFC" w:rsidRDefault="009A7186" w:rsidP="009A7186">
      <w:pPr>
        <w:rPr>
          <w:rFonts w:asciiTheme="minorHAnsi" w:hAnsiTheme="minorHAnsi" w:cstheme="minorHAnsi"/>
          <w:sz w:val="24"/>
          <w:szCs w:val="24"/>
        </w:rPr>
        <w:sectPr w:rsidR="009A7186" w:rsidRPr="00551FFC" w:rsidSect="00E07C8C">
          <w:type w:val="continuous"/>
          <w:pgSz w:w="11906" w:h="16838"/>
          <w:pgMar w:top="1440" w:right="1440" w:bottom="1440" w:left="1440" w:header="708" w:footer="708" w:gutter="0"/>
          <w:cols w:num="2" w:space="708"/>
          <w:docGrid w:linePitch="360"/>
        </w:sectPr>
      </w:pPr>
    </w:p>
    <w:p w14:paraId="50C27029" w14:textId="77777777" w:rsidR="009A7186" w:rsidRPr="00551FFC" w:rsidRDefault="009A7186" w:rsidP="009A7186">
      <w:pPr>
        <w:rPr>
          <w:rFonts w:asciiTheme="minorHAnsi" w:hAnsiTheme="minorHAnsi" w:cstheme="minorHAnsi"/>
          <w:sz w:val="24"/>
          <w:szCs w:val="24"/>
        </w:rPr>
      </w:pPr>
    </w:p>
    <w:p w14:paraId="2827B150" w14:textId="77777777" w:rsidR="00A246A9" w:rsidRPr="00551FFC" w:rsidRDefault="00A246A9" w:rsidP="00A246A9">
      <w:pPr>
        <w:rPr>
          <w:rFonts w:asciiTheme="minorHAnsi" w:hAnsiTheme="minorHAnsi" w:cstheme="minorHAnsi"/>
          <w:sz w:val="24"/>
          <w:szCs w:val="24"/>
        </w:rPr>
      </w:pPr>
    </w:p>
    <w:p w14:paraId="3EE3FD7D" w14:textId="494C9FB0" w:rsidR="003810B1" w:rsidRPr="00F95CE7" w:rsidRDefault="0067096F" w:rsidP="00F95CE7">
      <w:pPr>
        <w:spacing w:after="0" w:line="259" w:lineRule="auto"/>
        <w:ind w:left="0" w:firstLine="0"/>
        <w:rPr>
          <w:rFonts w:asciiTheme="minorHAnsi" w:hAnsiTheme="minorHAnsi" w:cstheme="minorHAnsi"/>
          <w:b/>
          <w:bCs/>
          <w:sz w:val="32"/>
          <w:szCs w:val="32"/>
          <w:u w:val="single"/>
        </w:rPr>
      </w:pPr>
      <w:r w:rsidRPr="00F95CE7">
        <w:rPr>
          <w:rFonts w:asciiTheme="minorHAnsi" w:hAnsiTheme="minorHAnsi" w:cstheme="minorHAnsi"/>
          <w:b/>
          <w:bCs/>
          <w:sz w:val="32"/>
          <w:szCs w:val="32"/>
          <w:u w:val="single"/>
        </w:rPr>
        <w:t>Responsibilities</w:t>
      </w:r>
    </w:p>
    <w:p w14:paraId="2DBB6141" w14:textId="77777777" w:rsidR="00E84906" w:rsidRPr="00551FFC" w:rsidRDefault="00E84906" w:rsidP="00E84906">
      <w:pPr>
        <w:rPr>
          <w:rFonts w:asciiTheme="minorHAnsi" w:hAnsiTheme="minorHAnsi" w:cstheme="minorHAnsi"/>
          <w:sz w:val="24"/>
          <w:szCs w:val="24"/>
        </w:rPr>
      </w:pPr>
    </w:p>
    <w:p w14:paraId="4B806F7D" w14:textId="77777777" w:rsidR="003810B1" w:rsidRPr="00551FFC" w:rsidRDefault="0067096F">
      <w:pPr>
        <w:spacing w:after="202"/>
        <w:rPr>
          <w:rFonts w:asciiTheme="minorHAnsi" w:hAnsiTheme="minorHAnsi" w:cstheme="minorHAnsi"/>
          <w:sz w:val="24"/>
          <w:szCs w:val="24"/>
        </w:rPr>
      </w:pPr>
      <w:r w:rsidRPr="00551FFC">
        <w:rPr>
          <w:rFonts w:asciiTheme="minorHAnsi" w:hAnsiTheme="minorHAnsi" w:cstheme="minorHAnsi"/>
          <w:sz w:val="24"/>
          <w:szCs w:val="24"/>
        </w:rPr>
        <w:t xml:space="preserve">All members of the school community have a key role in the promoting, implementing and supporting the Anti-Bullying policy of Old Warren Primary School.  It is important that there is a collaborative whole school approach to address any difficulties which may be encountered.  Everyone should work together to create a safe, happy and anti-bulling environment.  </w:t>
      </w:r>
    </w:p>
    <w:p w14:paraId="4AB8A018" w14:textId="77777777" w:rsidR="00E84906" w:rsidRPr="00551FFC" w:rsidRDefault="00E84906" w:rsidP="00E84906">
      <w:pPr>
        <w:rPr>
          <w:rFonts w:asciiTheme="minorHAnsi" w:hAnsiTheme="minorHAnsi" w:cstheme="minorHAnsi"/>
          <w:sz w:val="24"/>
          <w:szCs w:val="24"/>
        </w:rPr>
      </w:pPr>
    </w:p>
    <w:p w14:paraId="27E2A3F1" w14:textId="77777777" w:rsidR="00E84906" w:rsidRPr="00551FFC" w:rsidRDefault="00E84906" w:rsidP="00E84906">
      <w:pPr>
        <w:rPr>
          <w:rFonts w:asciiTheme="minorHAnsi" w:hAnsiTheme="minorHAnsi" w:cstheme="minorHAnsi"/>
          <w:sz w:val="24"/>
          <w:szCs w:val="24"/>
        </w:rPr>
      </w:pPr>
      <w:r w:rsidRPr="00551FFC">
        <w:rPr>
          <w:rFonts w:asciiTheme="minorHAnsi" w:hAnsiTheme="minorHAnsi" w:cstheme="minorHAnsi"/>
          <w:sz w:val="24"/>
          <w:szCs w:val="24"/>
        </w:rPr>
        <w:t xml:space="preserve">Everyone has the responsibility to work together to: </w:t>
      </w:r>
      <w:r w:rsidRPr="00551FFC">
        <w:rPr>
          <w:rFonts w:asciiTheme="minorHAnsi" w:hAnsiTheme="minorHAnsi" w:cstheme="minorHAnsi"/>
          <w:sz w:val="24"/>
          <w:szCs w:val="24"/>
        </w:rPr>
        <w:tab/>
      </w:r>
    </w:p>
    <w:p w14:paraId="3CB82B9E"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foster positive self-esteem</w:t>
      </w:r>
    </w:p>
    <w:p w14:paraId="006E28CA"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behave towards others in a mutually respectful way</w:t>
      </w:r>
    </w:p>
    <w:p w14:paraId="1D1F7F70"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model high standards of personal pro-social behaviour</w:t>
      </w:r>
    </w:p>
    <w:p w14:paraId="5C68AC0D" w14:textId="3B2FE841"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be alert to signs of distress and other possible indications of bullying behaviour</w:t>
      </w:r>
    </w:p>
    <w:p w14:paraId="369D5530"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inform the school of any concerns relating to bullying behaviour</w:t>
      </w:r>
    </w:p>
    <w:p w14:paraId="4CD9E828"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refrain from becoming involved in any kind of bullying behaviour, even at the risk of incurring temporary unpopularity.</w:t>
      </w:r>
    </w:p>
    <w:p w14:paraId="5EAC1894"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refrain from retaliating  to any form of bullying behaviour</w:t>
      </w:r>
    </w:p>
    <w:p w14:paraId="0B37BBA3"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intervene to support any person who is being bullied, unless it is unsafe to do so.</w:t>
      </w:r>
    </w:p>
    <w:p w14:paraId="742615D5"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report any concerns or instances of bullying behaviour witnessed or suspected, to a member of staff.</w:t>
      </w:r>
    </w:p>
    <w:p w14:paraId="7420805D"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 xml:space="preserve">emphasise the importance of seeking help from a trusted adult about bullying behaviour when it happens or is observed </w:t>
      </w:r>
    </w:p>
    <w:p w14:paraId="1DE976E2"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explain the implications of allowing the bullying behaviour to continue unchecked, for themselves and/or others.</w:t>
      </w:r>
    </w:p>
    <w:p w14:paraId="208282C3"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listen sensitively to anyone who has been bullied, take what is said seriously,  and provide reassurance that appropriate action will be taken</w:t>
      </w:r>
    </w:p>
    <w:p w14:paraId="49DF3154"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 xml:space="preserve">know how to seek support – internal and external </w:t>
      </w:r>
    </w:p>
    <w:p w14:paraId="12745017" w14:textId="77777777" w:rsidR="00E84906" w:rsidRPr="00551FFC" w:rsidRDefault="00E84906" w:rsidP="00E84906">
      <w:pPr>
        <w:pStyle w:val="ListParagraph"/>
        <w:numPr>
          <w:ilvl w:val="1"/>
          <w:numId w:val="17"/>
        </w:numPr>
        <w:ind w:left="851"/>
        <w:rPr>
          <w:rFonts w:asciiTheme="minorHAnsi" w:hAnsiTheme="minorHAnsi" w:cstheme="minorHAnsi"/>
          <w:sz w:val="24"/>
          <w:szCs w:val="24"/>
        </w:rPr>
      </w:pPr>
      <w:r w:rsidRPr="00551FFC">
        <w:rPr>
          <w:rFonts w:asciiTheme="minorHAnsi" w:hAnsiTheme="minorHAnsi" w:cstheme="minorHAnsi"/>
          <w:sz w:val="24"/>
          <w:szCs w:val="24"/>
        </w:rPr>
        <w:t>resolve difficulties in restorative ways to prevent recurring bullying behaviour and meet the needs of all parties</w:t>
      </w:r>
    </w:p>
    <w:p w14:paraId="330FB181" w14:textId="77777777" w:rsidR="003922A9" w:rsidRPr="005F04F7" w:rsidRDefault="003922A9" w:rsidP="003922A9">
      <w:pPr>
        <w:pStyle w:val="Heading3"/>
        <w:ind w:left="-5"/>
        <w:rPr>
          <w:rFonts w:asciiTheme="minorHAnsi" w:hAnsiTheme="minorHAnsi" w:cstheme="minorHAnsi"/>
          <w:szCs w:val="24"/>
          <w:u w:val="none"/>
        </w:rPr>
      </w:pPr>
      <w:r w:rsidRPr="005F04F7">
        <w:rPr>
          <w:rFonts w:asciiTheme="minorHAnsi" w:hAnsiTheme="minorHAnsi" w:cstheme="minorHAnsi"/>
          <w:szCs w:val="24"/>
          <w:u w:val="none"/>
        </w:rPr>
        <w:t xml:space="preserve">Duty of Board of Governors to secure measures to prevent bullying </w:t>
      </w:r>
    </w:p>
    <w:p w14:paraId="7C196BE4" w14:textId="77777777" w:rsidR="003922A9" w:rsidRPr="00551FFC" w:rsidRDefault="003922A9" w:rsidP="003922A9">
      <w:pPr>
        <w:rPr>
          <w:rFonts w:asciiTheme="minorHAnsi" w:hAnsiTheme="minorHAnsi" w:cstheme="minorHAnsi"/>
          <w:sz w:val="24"/>
          <w:szCs w:val="24"/>
        </w:rPr>
      </w:pPr>
      <w:r w:rsidRPr="00551FFC">
        <w:rPr>
          <w:rFonts w:asciiTheme="minorHAnsi" w:hAnsiTheme="minorHAnsi" w:cstheme="minorHAnsi"/>
          <w:sz w:val="24"/>
          <w:szCs w:val="24"/>
        </w:rPr>
        <w:t xml:space="preserve">The Board of Governors of Old Warren Primary School must:- </w:t>
      </w:r>
    </w:p>
    <w:p w14:paraId="764CF559" w14:textId="77777777" w:rsidR="003922A9" w:rsidRPr="00551FFC" w:rsidRDefault="003922A9" w:rsidP="003922A9">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1CB3FA47" w14:textId="77777777" w:rsidR="00825EB2" w:rsidRDefault="003922A9" w:rsidP="003922A9">
      <w:pPr>
        <w:spacing w:after="41" w:line="241" w:lineRule="auto"/>
        <w:ind w:left="-5" w:right="232"/>
        <w:jc w:val="both"/>
        <w:rPr>
          <w:rFonts w:asciiTheme="minorHAnsi" w:hAnsiTheme="minorHAnsi" w:cstheme="minorHAnsi"/>
          <w:sz w:val="24"/>
          <w:szCs w:val="24"/>
        </w:rPr>
      </w:pPr>
      <w:r w:rsidRPr="00551FFC">
        <w:rPr>
          <w:rFonts w:asciiTheme="minorHAnsi" w:hAnsiTheme="minorHAnsi" w:cstheme="minorHAnsi"/>
          <w:sz w:val="24"/>
          <w:szCs w:val="24"/>
        </w:rPr>
        <w:t xml:space="preserve">A      must ensure that policies designed to prevent bullying involving a registered pupil at the school are pursued by the school </w:t>
      </w:r>
    </w:p>
    <w:p w14:paraId="016D4A5A" w14:textId="604A47DE" w:rsidR="003922A9" w:rsidRPr="00551FFC" w:rsidRDefault="003922A9" w:rsidP="003922A9">
      <w:pPr>
        <w:spacing w:after="41" w:line="241" w:lineRule="auto"/>
        <w:ind w:left="-5" w:right="232"/>
        <w:jc w:val="both"/>
        <w:rPr>
          <w:rFonts w:asciiTheme="minorHAnsi" w:hAnsiTheme="minorHAnsi" w:cstheme="minorHAnsi"/>
          <w:sz w:val="24"/>
          <w:szCs w:val="24"/>
        </w:rPr>
      </w:pPr>
      <w:r w:rsidRPr="00551FFC">
        <w:rPr>
          <w:rFonts w:asciiTheme="minorHAnsi" w:hAnsiTheme="minorHAnsi" w:cstheme="minorHAnsi"/>
          <w:sz w:val="24"/>
          <w:szCs w:val="24"/>
        </w:rPr>
        <w:t xml:space="preserve">B      Determine the measures to be taken at the school with a view to preventing bullying involving a registered pupil at the school.  </w:t>
      </w:r>
    </w:p>
    <w:p w14:paraId="58CA0B47" w14:textId="77777777" w:rsidR="003922A9" w:rsidRPr="00551FFC" w:rsidRDefault="003922A9" w:rsidP="003922A9">
      <w:pPr>
        <w:numPr>
          <w:ilvl w:val="0"/>
          <w:numId w:val="3"/>
        </w:numPr>
        <w:ind w:hanging="360"/>
        <w:rPr>
          <w:rFonts w:asciiTheme="minorHAnsi" w:hAnsiTheme="minorHAnsi" w:cstheme="minorHAnsi"/>
          <w:sz w:val="24"/>
          <w:szCs w:val="24"/>
        </w:rPr>
      </w:pPr>
      <w:r w:rsidRPr="00551FFC">
        <w:rPr>
          <w:rFonts w:asciiTheme="minorHAnsi" w:hAnsiTheme="minorHAnsi" w:cstheme="minorHAnsi"/>
          <w:sz w:val="24"/>
          <w:szCs w:val="24"/>
        </w:rPr>
        <w:t xml:space="preserve">On the premises of the school during the school day </w:t>
      </w:r>
    </w:p>
    <w:p w14:paraId="5A1F7F8E" w14:textId="77777777" w:rsidR="003922A9" w:rsidRPr="00551FFC" w:rsidRDefault="003922A9" w:rsidP="003922A9">
      <w:pPr>
        <w:numPr>
          <w:ilvl w:val="0"/>
          <w:numId w:val="3"/>
        </w:numPr>
        <w:ind w:hanging="360"/>
        <w:rPr>
          <w:rFonts w:asciiTheme="minorHAnsi" w:hAnsiTheme="minorHAnsi" w:cstheme="minorHAnsi"/>
          <w:sz w:val="24"/>
          <w:szCs w:val="24"/>
        </w:rPr>
      </w:pPr>
      <w:r w:rsidRPr="00551FFC">
        <w:rPr>
          <w:rFonts w:asciiTheme="minorHAnsi" w:hAnsiTheme="minorHAnsi" w:cstheme="minorHAnsi"/>
          <w:sz w:val="24"/>
          <w:szCs w:val="24"/>
        </w:rPr>
        <w:t xml:space="preserve">While travelling to or from school during the school term </w:t>
      </w:r>
    </w:p>
    <w:p w14:paraId="056D4AF3" w14:textId="77777777" w:rsidR="003922A9" w:rsidRPr="00551FFC" w:rsidRDefault="003922A9" w:rsidP="003922A9">
      <w:pPr>
        <w:numPr>
          <w:ilvl w:val="0"/>
          <w:numId w:val="3"/>
        </w:numPr>
        <w:ind w:hanging="360"/>
        <w:rPr>
          <w:rFonts w:asciiTheme="minorHAnsi" w:hAnsiTheme="minorHAnsi" w:cstheme="minorHAnsi"/>
          <w:sz w:val="24"/>
          <w:szCs w:val="24"/>
        </w:rPr>
      </w:pPr>
      <w:r w:rsidRPr="00551FFC">
        <w:rPr>
          <w:rFonts w:asciiTheme="minorHAnsi" w:hAnsiTheme="minorHAnsi" w:cstheme="minorHAnsi"/>
          <w:sz w:val="24"/>
          <w:szCs w:val="24"/>
        </w:rPr>
        <w:t xml:space="preserve">While the pupil is in the lawful control or charge of a member of the staff of the school  </w:t>
      </w:r>
    </w:p>
    <w:p w14:paraId="4CE0F005" w14:textId="77777777" w:rsidR="003922A9" w:rsidRPr="00551FFC" w:rsidRDefault="003922A9" w:rsidP="003922A9">
      <w:pPr>
        <w:numPr>
          <w:ilvl w:val="0"/>
          <w:numId w:val="3"/>
        </w:numPr>
        <w:ind w:hanging="360"/>
        <w:rPr>
          <w:rFonts w:asciiTheme="minorHAnsi" w:hAnsiTheme="minorHAnsi" w:cstheme="minorHAnsi"/>
          <w:sz w:val="24"/>
          <w:szCs w:val="24"/>
        </w:rPr>
      </w:pPr>
      <w:r w:rsidRPr="00551FFC">
        <w:rPr>
          <w:rFonts w:asciiTheme="minorHAnsi" w:hAnsiTheme="minorHAnsi" w:cstheme="minorHAnsi"/>
          <w:sz w:val="24"/>
          <w:szCs w:val="24"/>
        </w:rPr>
        <w:t xml:space="preserve">While the school is receiving educational provision arranged on behalf of the school and provided elsewhere than on the premises of the school </w:t>
      </w:r>
    </w:p>
    <w:p w14:paraId="6C64BBF1" w14:textId="77777777" w:rsidR="003922A9" w:rsidRPr="00551FFC" w:rsidRDefault="003922A9" w:rsidP="003922A9">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6F8AFB5E" w14:textId="77777777" w:rsidR="003922A9" w:rsidRPr="00551FFC" w:rsidRDefault="003922A9" w:rsidP="003922A9">
      <w:pPr>
        <w:rPr>
          <w:rFonts w:asciiTheme="minorHAnsi" w:hAnsiTheme="minorHAnsi" w:cstheme="minorHAnsi"/>
          <w:sz w:val="24"/>
          <w:szCs w:val="24"/>
        </w:rPr>
      </w:pPr>
      <w:r w:rsidRPr="00551FFC">
        <w:rPr>
          <w:rFonts w:asciiTheme="minorHAnsi" w:hAnsiTheme="minorHAnsi" w:cstheme="minorHAnsi"/>
          <w:sz w:val="24"/>
          <w:szCs w:val="24"/>
        </w:rPr>
        <w:t xml:space="preserve"> C        Review these measures at intervals of no more than 4 years </w:t>
      </w:r>
    </w:p>
    <w:p w14:paraId="41DA37DD" w14:textId="77777777" w:rsidR="003922A9" w:rsidRPr="00551FFC" w:rsidRDefault="003922A9" w:rsidP="003922A9">
      <w:pPr>
        <w:spacing w:after="18"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lastRenderedPageBreak/>
        <w:t xml:space="preserve"> </w:t>
      </w:r>
    </w:p>
    <w:p w14:paraId="6B9DF6B8" w14:textId="77777777" w:rsidR="003922A9" w:rsidRPr="00551FFC" w:rsidRDefault="003922A9" w:rsidP="003922A9">
      <w:pPr>
        <w:spacing w:after="0" w:line="259" w:lineRule="auto"/>
        <w:ind w:left="0" w:firstLine="0"/>
        <w:rPr>
          <w:rFonts w:asciiTheme="minorHAnsi" w:hAnsiTheme="minorHAnsi" w:cstheme="minorHAnsi"/>
          <w:sz w:val="24"/>
          <w:szCs w:val="24"/>
        </w:rPr>
      </w:pPr>
      <w:r w:rsidRPr="00551FFC">
        <w:rPr>
          <w:rFonts w:asciiTheme="minorHAnsi" w:hAnsiTheme="minorHAnsi" w:cstheme="minorHAnsi"/>
          <w:b/>
          <w:i/>
          <w:sz w:val="24"/>
          <w:szCs w:val="24"/>
        </w:rPr>
        <w:t xml:space="preserve"> </w:t>
      </w:r>
    </w:p>
    <w:p w14:paraId="260EDE17" w14:textId="77777777" w:rsidR="003922A9" w:rsidRPr="005F04F7" w:rsidRDefault="003922A9" w:rsidP="003922A9">
      <w:pPr>
        <w:spacing w:after="0" w:line="259" w:lineRule="auto"/>
        <w:ind w:left="-5"/>
        <w:rPr>
          <w:rFonts w:asciiTheme="minorHAnsi" w:hAnsiTheme="minorHAnsi" w:cstheme="minorHAnsi"/>
          <w:sz w:val="24"/>
          <w:szCs w:val="24"/>
        </w:rPr>
      </w:pPr>
      <w:r w:rsidRPr="005F04F7">
        <w:rPr>
          <w:rFonts w:asciiTheme="minorHAnsi" w:hAnsiTheme="minorHAnsi" w:cstheme="minorHAnsi"/>
          <w:b/>
          <w:i/>
          <w:sz w:val="24"/>
          <w:szCs w:val="24"/>
        </w:rPr>
        <w:t xml:space="preserve">Duty to Keep a Record of Incidents. </w:t>
      </w:r>
    </w:p>
    <w:p w14:paraId="236AEBE7" w14:textId="77777777" w:rsidR="003922A9" w:rsidRPr="00551FFC" w:rsidRDefault="003922A9" w:rsidP="003922A9">
      <w:pPr>
        <w:rPr>
          <w:rFonts w:asciiTheme="minorHAnsi" w:hAnsiTheme="minorHAnsi" w:cstheme="minorHAnsi"/>
          <w:sz w:val="24"/>
          <w:szCs w:val="24"/>
        </w:rPr>
      </w:pPr>
      <w:r w:rsidRPr="00551FFC">
        <w:rPr>
          <w:rFonts w:asciiTheme="minorHAnsi" w:hAnsiTheme="minorHAnsi" w:cstheme="minorHAnsi"/>
          <w:sz w:val="24"/>
          <w:szCs w:val="24"/>
        </w:rPr>
        <w:t xml:space="preserve">The Board of Governors must ensure that a record is kept of all incidents of bullying or alleged bullying involving a registered pupil at the school that occur. </w:t>
      </w:r>
    </w:p>
    <w:p w14:paraId="57E8C4B3" w14:textId="77777777" w:rsidR="003922A9" w:rsidRPr="00551FFC" w:rsidRDefault="003922A9" w:rsidP="003922A9">
      <w:pPr>
        <w:spacing w:after="18"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17CEE152" w14:textId="77777777" w:rsidR="003922A9" w:rsidRPr="005F04F7" w:rsidRDefault="003922A9" w:rsidP="003922A9">
      <w:pPr>
        <w:pStyle w:val="Heading3"/>
        <w:ind w:left="-5"/>
        <w:rPr>
          <w:rFonts w:asciiTheme="minorHAnsi" w:hAnsiTheme="minorHAnsi" w:cstheme="minorHAnsi"/>
          <w:szCs w:val="24"/>
          <w:u w:val="none"/>
        </w:rPr>
      </w:pPr>
      <w:r w:rsidRPr="005F04F7">
        <w:rPr>
          <w:rFonts w:asciiTheme="minorHAnsi" w:hAnsiTheme="minorHAnsi" w:cstheme="minorHAnsi"/>
          <w:szCs w:val="24"/>
          <w:u w:val="none"/>
        </w:rPr>
        <w:t xml:space="preserve">Record Contents </w:t>
      </w:r>
    </w:p>
    <w:p w14:paraId="76A6B58B" w14:textId="77777777" w:rsidR="003922A9" w:rsidRPr="00551FFC" w:rsidRDefault="003922A9" w:rsidP="003922A9">
      <w:pPr>
        <w:spacing w:after="29"/>
        <w:rPr>
          <w:rFonts w:asciiTheme="minorHAnsi" w:hAnsiTheme="minorHAnsi" w:cstheme="minorHAnsi"/>
          <w:sz w:val="24"/>
          <w:szCs w:val="24"/>
        </w:rPr>
      </w:pPr>
      <w:r w:rsidRPr="00551FFC">
        <w:rPr>
          <w:rFonts w:asciiTheme="minorHAnsi" w:hAnsiTheme="minorHAnsi" w:cstheme="minorHAnsi"/>
          <w:sz w:val="24"/>
          <w:szCs w:val="24"/>
        </w:rPr>
        <w:t xml:space="preserve">The record must contain:- </w:t>
      </w:r>
    </w:p>
    <w:p w14:paraId="748F7C85" w14:textId="77777777" w:rsidR="003922A9" w:rsidRPr="00551FFC" w:rsidRDefault="003922A9" w:rsidP="003922A9">
      <w:pPr>
        <w:numPr>
          <w:ilvl w:val="0"/>
          <w:numId w:val="4"/>
        </w:numPr>
        <w:ind w:hanging="360"/>
        <w:rPr>
          <w:rFonts w:asciiTheme="minorHAnsi" w:hAnsiTheme="minorHAnsi" w:cstheme="minorHAnsi"/>
          <w:sz w:val="24"/>
          <w:szCs w:val="24"/>
        </w:rPr>
      </w:pPr>
      <w:r w:rsidRPr="00551FFC">
        <w:rPr>
          <w:rFonts w:asciiTheme="minorHAnsi" w:hAnsiTheme="minorHAnsi" w:cstheme="minorHAnsi"/>
          <w:sz w:val="24"/>
          <w:szCs w:val="24"/>
        </w:rPr>
        <w:t xml:space="preserve">State what, from all the circumstances, appears to be the motivation of the incident </w:t>
      </w:r>
    </w:p>
    <w:p w14:paraId="3FA8F13A" w14:textId="77777777" w:rsidR="003922A9" w:rsidRPr="00551FFC" w:rsidRDefault="003922A9" w:rsidP="003922A9">
      <w:pPr>
        <w:numPr>
          <w:ilvl w:val="0"/>
          <w:numId w:val="4"/>
        </w:numPr>
        <w:ind w:hanging="360"/>
        <w:rPr>
          <w:rFonts w:asciiTheme="minorHAnsi" w:hAnsiTheme="minorHAnsi" w:cstheme="minorHAnsi"/>
          <w:sz w:val="24"/>
          <w:szCs w:val="24"/>
        </w:rPr>
      </w:pPr>
      <w:r w:rsidRPr="00551FFC">
        <w:rPr>
          <w:rFonts w:asciiTheme="minorHAnsi" w:hAnsiTheme="minorHAnsi" w:cstheme="minorHAnsi"/>
          <w:sz w:val="24"/>
          <w:szCs w:val="24"/>
        </w:rPr>
        <w:t xml:space="preserve">State the method of bullying  </w:t>
      </w:r>
    </w:p>
    <w:p w14:paraId="7D9BDA99" w14:textId="4DDD17B4" w:rsidR="00A246A9" w:rsidRPr="00825EB2" w:rsidRDefault="003922A9" w:rsidP="00825EB2">
      <w:pPr>
        <w:numPr>
          <w:ilvl w:val="0"/>
          <w:numId w:val="4"/>
        </w:numPr>
        <w:ind w:hanging="360"/>
        <w:rPr>
          <w:rFonts w:asciiTheme="minorHAnsi" w:hAnsiTheme="minorHAnsi" w:cstheme="minorHAnsi"/>
          <w:sz w:val="24"/>
          <w:szCs w:val="24"/>
        </w:rPr>
      </w:pPr>
      <w:r w:rsidRPr="00551FFC">
        <w:rPr>
          <w:rFonts w:asciiTheme="minorHAnsi" w:hAnsiTheme="minorHAnsi" w:cstheme="minorHAnsi"/>
          <w:sz w:val="24"/>
          <w:szCs w:val="24"/>
        </w:rPr>
        <w:t xml:space="preserve">Include information about how the incident was addressed </w:t>
      </w:r>
    </w:p>
    <w:p w14:paraId="1EA57726" w14:textId="77777777" w:rsidR="00A246A9" w:rsidRPr="00551FFC" w:rsidRDefault="00A246A9" w:rsidP="009A7186">
      <w:pPr>
        <w:rPr>
          <w:rFonts w:asciiTheme="minorHAnsi" w:hAnsiTheme="minorHAnsi" w:cstheme="minorHAnsi"/>
          <w:b/>
          <w:bCs/>
          <w:i/>
          <w:iCs/>
          <w:sz w:val="24"/>
          <w:szCs w:val="24"/>
          <w:u w:val="single"/>
        </w:rPr>
      </w:pPr>
    </w:p>
    <w:p w14:paraId="316F2EF4" w14:textId="35E32085" w:rsidR="00A246A9" w:rsidRDefault="00A246A9" w:rsidP="009A7186">
      <w:pPr>
        <w:rPr>
          <w:rFonts w:asciiTheme="minorHAnsi" w:hAnsiTheme="minorHAnsi" w:cstheme="minorHAnsi"/>
          <w:b/>
          <w:bCs/>
          <w:i/>
          <w:iCs/>
          <w:sz w:val="24"/>
          <w:szCs w:val="24"/>
          <w:u w:val="single"/>
        </w:rPr>
      </w:pPr>
    </w:p>
    <w:p w14:paraId="656356C5" w14:textId="2F04B635" w:rsidR="00825EB2" w:rsidRDefault="00825EB2" w:rsidP="009A7186">
      <w:pPr>
        <w:rPr>
          <w:rFonts w:asciiTheme="minorHAnsi" w:hAnsiTheme="minorHAnsi" w:cstheme="minorHAnsi"/>
          <w:b/>
          <w:bCs/>
          <w:i/>
          <w:iCs/>
          <w:sz w:val="24"/>
          <w:szCs w:val="24"/>
          <w:u w:val="single"/>
        </w:rPr>
      </w:pPr>
    </w:p>
    <w:p w14:paraId="62CEE5A5" w14:textId="364CD557" w:rsidR="00825EB2" w:rsidRDefault="00825EB2" w:rsidP="009A7186">
      <w:pPr>
        <w:rPr>
          <w:rFonts w:asciiTheme="minorHAnsi" w:hAnsiTheme="minorHAnsi" w:cstheme="minorHAnsi"/>
          <w:b/>
          <w:bCs/>
          <w:i/>
          <w:iCs/>
          <w:sz w:val="24"/>
          <w:szCs w:val="24"/>
          <w:u w:val="single"/>
        </w:rPr>
      </w:pPr>
    </w:p>
    <w:p w14:paraId="3CA141BF" w14:textId="11641FBF" w:rsidR="00825EB2" w:rsidRDefault="00825EB2" w:rsidP="009A7186">
      <w:pPr>
        <w:rPr>
          <w:rFonts w:asciiTheme="minorHAnsi" w:hAnsiTheme="minorHAnsi" w:cstheme="minorHAnsi"/>
          <w:b/>
          <w:bCs/>
          <w:i/>
          <w:iCs/>
          <w:sz w:val="24"/>
          <w:szCs w:val="24"/>
          <w:u w:val="single"/>
        </w:rPr>
      </w:pPr>
    </w:p>
    <w:p w14:paraId="49229051" w14:textId="4E075A87" w:rsidR="00825EB2" w:rsidRDefault="00825EB2" w:rsidP="009A7186">
      <w:pPr>
        <w:rPr>
          <w:rFonts w:asciiTheme="minorHAnsi" w:hAnsiTheme="minorHAnsi" w:cstheme="minorHAnsi"/>
          <w:b/>
          <w:bCs/>
          <w:i/>
          <w:iCs/>
          <w:sz w:val="24"/>
          <w:szCs w:val="24"/>
          <w:u w:val="single"/>
        </w:rPr>
      </w:pPr>
    </w:p>
    <w:p w14:paraId="0B28C47D" w14:textId="3606A1EA" w:rsidR="00825EB2" w:rsidRDefault="00825EB2" w:rsidP="009A7186">
      <w:pPr>
        <w:rPr>
          <w:rFonts w:asciiTheme="minorHAnsi" w:hAnsiTheme="minorHAnsi" w:cstheme="minorHAnsi"/>
          <w:b/>
          <w:bCs/>
          <w:i/>
          <w:iCs/>
          <w:sz w:val="24"/>
          <w:szCs w:val="24"/>
          <w:u w:val="single"/>
        </w:rPr>
      </w:pPr>
    </w:p>
    <w:p w14:paraId="377E51D2" w14:textId="0415A788" w:rsidR="00825EB2" w:rsidRDefault="00825EB2" w:rsidP="009A7186">
      <w:pPr>
        <w:rPr>
          <w:rFonts w:asciiTheme="minorHAnsi" w:hAnsiTheme="minorHAnsi" w:cstheme="minorHAnsi"/>
          <w:b/>
          <w:bCs/>
          <w:i/>
          <w:iCs/>
          <w:sz w:val="24"/>
          <w:szCs w:val="24"/>
          <w:u w:val="single"/>
        </w:rPr>
      </w:pPr>
    </w:p>
    <w:p w14:paraId="4DC8AF66" w14:textId="26FDAF3A" w:rsidR="00825EB2" w:rsidRDefault="00825EB2" w:rsidP="009A7186">
      <w:pPr>
        <w:rPr>
          <w:rFonts w:asciiTheme="minorHAnsi" w:hAnsiTheme="minorHAnsi" w:cstheme="minorHAnsi"/>
          <w:b/>
          <w:bCs/>
          <w:i/>
          <w:iCs/>
          <w:sz w:val="24"/>
          <w:szCs w:val="24"/>
          <w:u w:val="single"/>
        </w:rPr>
      </w:pPr>
    </w:p>
    <w:p w14:paraId="6D380F5F" w14:textId="1AB29E68" w:rsidR="00825EB2" w:rsidRDefault="00825EB2" w:rsidP="009A7186">
      <w:pPr>
        <w:rPr>
          <w:rFonts w:asciiTheme="minorHAnsi" w:hAnsiTheme="minorHAnsi" w:cstheme="minorHAnsi"/>
          <w:b/>
          <w:bCs/>
          <w:i/>
          <w:iCs/>
          <w:sz w:val="24"/>
          <w:szCs w:val="24"/>
          <w:u w:val="single"/>
        </w:rPr>
      </w:pPr>
    </w:p>
    <w:p w14:paraId="5173CF07" w14:textId="62DA11D0" w:rsidR="00825EB2" w:rsidRDefault="00825EB2" w:rsidP="009A7186">
      <w:pPr>
        <w:rPr>
          <w:rFonts w:asciiTheme="minorHAnsi" w:hAnsiTheme="minorHAnsi" w:cstheme="minorHAnsi"/>
          <w:b/>
          <w:bCs/>
          <w:i/>
          <w:iCs/>
          <w:sz w:val="24"/>
          <w:szCs w:val="24"/>
          <w:u w:val="single"/>
        </w:rPr>
      </w:pPr>
    </w:p>
    <w:p w14:paraId="62EA4355" w14:textId="50260DDD" w:rsidR="00825EB2" w:rsidRDefault="00825EB2" w:rsidP="009A7186">
      <w:pPr>
        <w:rPr>
          <w:rFonts w:asciiTheme="minorHAnsi" w:hAnsiTheme="minorHAnsi" w:cstheme="minorHAnsi"/>
          <w:b/>
          <w:bCs/>
          <w:i/>
          <w:iCs/>
          <w:sz w:val="24"/>
          <w:szCs w:val="24"/>
          <w:u w:val="single"/>
        </w:rPr>
      </w:pPr>
    </w:p>
    <w:p w14:paraId="5EEEA609" w14:textId="04647D71" w:rsidR="00825EB2" w:rsidRDefault="00825EB2" w:rsidP="009A7186">
      <w:pPr>
        <w:rPr>
          <w:rFonts w:asciiTheme="minorHAnsi" w:hAnsiTheme="minorHAnsi" w:cstheme="minorHAnsi"/>
          <w:b/>
          <w:bCs/>
          <w:i/>
          <w:iCs/>
          <w:sz w:val="24"/>
          <w:szCs w:val="24"/>
          <w:u w:val="single"/>
        </w:rPr>
      </w:pPr>
    </w:p>
    <w:p w14:paraId="1E2D072F" w14:textId="40795337" w:rsidR="00825EB2" w:rsidRDefault="00825EB2" w:rsidP="009A7186">
      <w:pPr>
        <w:rPr>
          <w:rFonts w:asciiTheme="minorHAnsi" w:hAnsiTheme="minorHAnsi" w:cstheme="minorHAnsi"/>
          <w:b/>
          <w:bCs/>
          <w:i/>
          <w:iCs/>
          <w:sz w:val="24"/>
          <w:szCs w:val="24"/>
          <w:u w:val="single"/>
        </w:rPr>
      </w:pPr>
    </w:p>
    <w:p w14:paraId="097A4737" w14:textId="330AC17A" w:rsidR="00825EB2" w:rsidRDefault="00825EB2" w:rsidP="009A7186">
      <w:pPr>
        <w:rPr>
          <w:rFonts w:asciiTheme="minorHAnsi" w:hAnsiTheme="minorHAnsi" w:cstheme="minorHAnsi"/>
          <w:b/>
          <w:bCs/>
          <w:i/>
          <w:iCs/>
          <w:sz w:val="24"/>
          <w:szCs w:val="24"/>
          <w:u w:val="single"/>
        </w:rPr>
      </w:pPr>
    </w:p>
    <w:p w14:paraId="3EAD3D83" w14:textId="171D9C6A" w:rsidR="00825EB2" w:rsidRDefault="00825EB2" w:rsidP="009A7186">
      <w:pPr>
        <w:rPr>
          <w:rFonts w:asciiTheme="minorHAnsi" w:hAnsiTheme="minorHAnsi" w:cstheme="minorHAnsi"/>
          <w:b/>
          <w:bCs/>
          <w:i/>
          <w:iCs/>
          <w:sz w:val="24"/>
          <w:szCs w:val="24"/>
          <w:u w:val="single"/>
        </w:rPr>
      </w:pPr>
    </w:p>
    <w:p w14:paraId="66064F78" w14:textId="1B239AF1" w:rsidR="00825EB2" w:rsidRDefault="00825EB2" w:rsidP="009A7186">
      <w:pPr>
        <w:rPr>
          <w:rFonts w:asciiTheme="minorHAnsi" w:hAnsiTheme="minorHAnsi" w:cstheme="minorHAnsi"/>
          <w:b/>
          <w:bCs/>
          <w:i/>
          <w:iCs/>
          <w:sz w:val="24"/>
          <w:szCs w:val="24"/>
          <w:u w:val="single"/>
        </w:rPr>
      </w:pPr>
    </w:p>
    <w:p w14:paraId="3FFBDC0E" w14:textId="3C35CA05" w:rsidR="00825EB2" w:rsidRDefault="00825EB2" w:rsidP="009A7186">
      <w:pPr>
        <w:rPr>
          <w:rFonts w:asciiTheme="minorHAnsi" w:hAnsiTheme="minorHAnsi" w:cstheme="minorHAnsi"/>
          <w:b/>
          <w:bCs/>
          <w:i/>
          <w:iCs/>
          <w:sz w:val="24"/>
          <w:szCs w:val="24"/>
          <w:u w:val="single"/>
        </w:rPr>
      </w:pPr>
    </w:p>
    <w:p w14:paraId="7693FFD9" w14:textId="26CB2676" w:rsidR="00825EB2" w:rsidRDefault="00825EB2" w:rsidP="009A7186">
      <w:pPr>
        <w:rPr>
          <w:rFonts w:asciiTheme="minorHAnsi" w:hAnsiTheme="minorHAnsi" w:cstheme="minorHAnsi"/>
          <w:b/>
          <w:bCs/>
          <w:i/>
          <w:iCs/>
          <w:sz w:val="24"/>
          <w:szCs w:val="24"/>
          <w:u w:val="single"/>
        </w:rPr>
      </w:pPr>
    </w:p>
    <w:p w14:paraId="5A8F55CE" w14:textId="47DBB0FA" w:rsidR="00825EB2" w:rsidRDefault="00825EB2" w:rsidP="009A7186">
      <w:pPr>
        <w:rPr>
          <w:rFonts w:asciiTheme="minorHAnsi" w:hAnsiTheme="minorHAnsi" w:cstheme="minorHAnsi"/>
          <w:b/>
          <w:bCs/>
          <w:i/>
          <w:iCs/>
          <w:sz w:val="24"/>
          <w:szCs w:val="24"/>
          <w:u w:val="single"/>
        </w:rPr>
      </w:pPr>
    </w:p>
    <w:p w14:paraId="52214B4C" w14:textId="625292B3" w:rsidR="00825EB2" w:rsidRDefault="00825EB2" w:rsidP="009A7186">
      <w:pPr>
        <w:rPr>
          <w:rFonts w:asciiTheme="minorHAnsi" w:hAnsiTheme="minorHAnsi" w:cstheme="minorHAnsi"/>
          <w:b/>
          <w:bCs/>
          <w:i/>
          <w:iCs/>
          <w:sz w:val="24"/>
          <w:szCs w:val="24"/>
          <w:u w:val="single"/>
        </w:rPr>
      </w:pPr>
    </w:p>
    <w:p w14:paraId="14D2D30B" w14:textId="76F703B1" w:rsidR="00825EB2" w:rsidRDefault="00825EB2" w:rsidP="009A7186">
      <w:pPr>
        <w:rPr>
          <w:rFonts w:asciiTheme="minorHAnsi" w:hAnsiTheme="minorHAnsi" w:cstheme="minorHAnsi"/>
          <w:b/>
          <w:bCs/>
          <w:i/>
          <w:iCs/>
          <w:sz w:val="24"/>
          <w:szCs w:val="24"/>
          <w:u w:val="single"/>
        </w:rPr>
      </w:pPr>
    </w:p>
    <w:p w14:paraId="7D558E10" w14:textId="56380A40" w:rsidR="00825EB2" w:rsidRDefault="00825EB2" w:rsidP="009A7186">
      <w:pPr>
        <w:rPr>
          <w:rFonts w:asciiTheme="minorHAnsi" w:hAnsiTheme="minorHAnsi" w:cstheme="minorHAnsi"/>
          <w:b/>
          <w:bCs/>
          <w:i/>
          <w:iCs/>
          <w:sz w:val="24"/>
          <w:szCs w:val="24"/>
          <w:u w:val="single"/>
        </w:rPr>
      </w:pPr>
    </w:p>
    <w:p w14:paraId="3EEE1EA1" w14:textId="5019D71C" w:rsidR="00825EB2" w:rsidRDefault="00825EB2" w:rsidP="009A7186">
      <w:pPr>
        <w:rPr>
          <w:rFonts w:asciiTheme="minorHAnsi" w:hAnsiTheme="minorHAnsi" w:cstheme="minorHAnsi"/>
          <w:b/>
          <w:bCs/>
          <w:i/>
          <w:iCs/>
          <w:sz w:val="24"/>
          <w:szCs w:val="24"/>
          <w:u w:val="single"/>
        </w:rPr>
      </w:pPr>
    </w:p>
    <w:p w14:paraId="0A5E3819" w14:textId="5B9AD246" w:rsidR="00825EB2" w:rsidRDefault="00825EB2" w:rsidP="009A7186">
      <w:pPr>
        <w:rPr>
          <w:rFonts w:asciiTheme="minorHAnsi" w:hAnsiTheme="minorHAnsi" w:cstheme="minorHAnsi"/>
          <w:b/>
          <w:bCs/>
          <w:i/>
          <w:iCs/>
          <w:sz w:val="24"/>
          <w:szCs w:val="24"/>
          <w:u w:val="single"/>
        </w:rPr>
      </w:pPr>
    </w:p>
    <w:p w14:paraId="5D81B44D" w14:textId="53EEC4E3" w:rsidR="00825EB2" w:rsidRDefault="00825EB2" w:rsidP="009A7186">
      <w:pPr>
        <w:rPr>
          <w:rFonts w:asciiTheme="minorHAnsi" w:hAnsiTheme="minorHAnsi" w:cstheme="minorHAnsi"/>
          <w:b/>
          <w:bCs/>
          <w:i/>
          <w:iCs/>
          <w:sz w:val="24"/>
          <w:szCs w:val="24"/>
          <w:u w:val="single"/>
        </w:rPr>
      </w:pPr>
    </w:p>
    <w:p w14:paraId="0A042D48" w14:textId="5D49DD73" w:rsidR="00825EB2" w:rsidRDefault="00825EB2" w:rsidP="009A7186">
      <w:pPr>
        <w:rPr>
          <w:rFonts w:asciiTheme="minorHAnsi" w:hAnsiTheme="minorHAnsi" w:cstheme="minorHAnsi"/>
          <w:b/>
          <w:bCs/>
          <w:i/>
          <w:iCs/>
          <w:sz w:val="24"/>
          <w:szCs w:val="24"/>
          <w:u w:val="single"/>
        </w:rPr>
      </w:pPr>
    </w:p>
    <w:p w14:paraId="75C16AC0" w14:textId="1829501F" w:rsidR="00825EB2" w:rsidRDefault="00825EB2" w:rsidP="009A7186">
      <w:pPr>
        <w:rPr>
          <w:rFonts w:asciiTheme="minorHAnsi" w:hAnsiTheme="minorHAnsi" w:cstheme="minorHAnsi"/>
          <w:b/>
          <w:bCs/>
          <w:i/>
          <w:iCs/>
          <w:sz w:val="24"/>
          <w:szCs w:val="24"/>
          <w:u w:val="single"/>
        </w:rPr>
      </w:pPr>
    </w:p>
    <w:p w14:paraId="03F37F38" w14:textId="2F644589" w:rsidR="00825EB2" w:rsidRDefault="00825EB2" w:rsidP="009A7186">
      <w:pPr>
        <w:rPr>
          <w:rFonts w:asciiTheme="minorHAnsi" w:hAnsiTheme="minorHAnsi" w:cstheme="minorHAnsi"/>
          <w:b/>
          <w:bCs/>
          <w:i/>
          <w:iCs/>
          <w:sz w:val="24"/>
          <w:szCs w:val="24"/>
          <w:u w:val="single"/>
        </w:rPr>
      </w:pPr>
    </w:p>
    <w:p w14:paraId="34CC6978" w14:textId="20F6EC20" w:rsidR="00825EB2" w:rsidRDefault="00825EB2" w:rsidP="009A7186">
      <w:pPr>
        <w:rPr>
          <w:rFonts w:asciiTheme="minorHAnsi" w:hAnsiTheme="minorHAnsi" w:cstheme="minorHAnsi"/>
          <w:b/>
          <w:bCs/>
          <w:i/>
          <w:iCs/>
          <w:sz w:val="24"/>
          <w:szCs w:val="24"/>
          <w:u w:val="single"/>
        </w:rPr>
      </w:pPr>
    </w:p>
    <w:p w14:paraId="3BCD3EB3" w14:textId="4BEB1FE9" w:rsidR="00825EB2" w:rsidRDefault="00825EB2" w:rsidP="009A7186">
      <w:pPr>
        <w:rPr>
          <w:rFonts w:asciiTheme="minorHAnsi" w:hAnsiTheme="minorHAnsi" w:cstheme="minorHAnsi"/>
          <w:b/>
          <w:bCs/>
          <w:i/>
          <w:iCs/>
          <w:sz w:val="24"/>
          <w:szCs w:val="24"/>
          <w:u w:val="single"/>
        </w:rPr>
      </w:pPr>
    </w:p>
    <w:p w14:paraId="1634010B" w14:textId="6418BCD7" w:rsidR="00825EB2" w:rsidRDefault="00825EB2" w:rsidP="009A7186">
      <w:pPr>
        <w:rPr>
          <w:rFonts w:asciiTheme="minorHAnsi" w:hAnsiTheme="minorHAnsi" w:cstheme="minorHAnsi"/>
          <w:b/>
          <w:bCs/>
          <w:i/>
          <w:iCs/>
          <w:sz w:val="24"/>
          <w:szCs w:val="24"/>
          <w:u w:val="single"/>
        </w:rPr>
      </w:pPr>
    </w:p>
    <w:p w14:paraId="241166A3" w14:textId="4A9B4F95" w:rsidR="00825EB2" w:rsidRDefault="00825EB2" w:rsidP="009A7186">
      <w:pPr>
        <w:rPr>
          <w:rFonts w:asciiTheme="minorHAnsi" w:hAnsiTheme="minorHAnsi" w:cstheme="minorHAnsi"/>
          <w:b/>
          <w:bCs/>
          <w:i/>
          <w:iCs/>
          <w:sz w:val="24"/>
          <w:szCs w:val="24"/>
          <w:u w:val="single"/>
        </w:rPr>
      </w:pPr>
    </w:p>
    <w:p w14:paraId="4348F533" w14:textId="60F378D9" w:rsidR="00825EB2" w:rsidRDefault="00825EB2" w:rsidP="009A7186">
      <w:pPr>
        <w:rPr>
          <w:rFonts w:asciiTheme="minorHAnsi" w:hAnsiTheme="minorHAnsi" w:cstheme="minorHAnsi"/>
          <w:b/>
          <w:bCs/>
          <w:i/>
          <w:iCs/>
          <w:sz w:val="24"/>
          <w:szCs w:val="24"/>
          <w:u w:val="single"/>
        </w:rPr>
      </w:pPr>
    </w:p>
    <w:p w14:paraId="776FF612" w14:textId="1D3FF731" w:rsidR="00825EB2" w:rsidRDefault="00825EB2" w:rsidP="009A7186">
      <w:pPr>
        <w:rPr>
          <w:rFonts w:asciiTheme="minorHAnsi" w:hAnsiTheme="minorHAnsi" w:cstheme="minorHAnsi"/>
          <w:b/>
          <w:bCs/>
          <w:i/>
          <w:iCs/>
          <w:sz w:val="24"/>
          <w:szCs w:val="24"/>
          <w:u w:val="single"/>
        </w:rPr>
      </w:pPr>
    </w:p>
    <w:p w14:paraId="39FAE6F2" w14:textId="77777777" w:rsidR="00825EB2" w:rsidRPr="00551FFC" w:rsidRDefault="00825EB2" w:rsidP="009A7186">
      <w:pPr>
        <w:rPr>
          <w:rFonts w:asciiTheme="minorHAnsi" w:hAnsiTheme="minorHAnsi" w:cstheme="minorHAnsi"/>
          <w:b/>
          <w:bCs/>
          <w:i/>
          <w:iCs/>
          <w:sz w:val="24"/>
          <w:szCs w:val="24"/>
          <w:u w:val="single"/>
        </w:rPr>
      </w:pPr>
    </w:p>
    <w:p w14:paraId="6EE3CD02" w14:textId="39363F4C" w:rsidR="009A7186" w:rsidRPr="00F95CE7" w:rsidRDefault="009A7186" w:rsidP="00364208">
      <w:pPr>
        <w:ind w:left="0" w:firstLine="0"/>
        <w:jc w:val="center"/>
        <w:rPr>
          <w:rFonts w:asciiTheme="minorHAnsi" w:hAnsiTheme="minorHAnsi" w:cstheme="minorHAnsi"/>
          <w:b/>
          <w:bCs/>
          <w:i/>
          <w:iCs/>
          <w:sz w:val="32"/>
          <w:szCs w:val="32"/>
          <w:u w:val="single"/>
        </w:rPr>
      </w:pPr>
      <w:r w:rsidRPr="00F95CE7">
        <w:rPr>
          <w:rFonts w:asciiTheme="minorHAnsi" w:hAnsiTheme="minorHAnsi" w:cstheme="minorHAnsi"/>
          <w:b/>
          <w:bCs/>
          <w:i/>
          <w:iCs/>
          <w:sz w:val="32"/>
          <w:szCs w:val="32"/>
          <w:u w:val="single"/>
        </w:rPr>
        <w:lastRenderedPageBreak/>
        <w:t>Reporting a Bullying Concern</w:t>
      </w:r>
    </w:p>
    <w:p w14:paraId="343CBB71" w14:textId="77777777" w:rsidR="009A7186" w:rsidRPr="00551FFC" w:rsidRDefault="009A7186" w:rsidP="009A7186">
      <w:pPr>
        <w:rPr>
          <w:rFonts w:asciiTheme="minorHAnsi" w:hAnsiTheme="minorHAnsi" w:cstheme="minorHAnsi"/>
          <w:sz w:val="24"/>
          <w:szCs w:val="24"/>
        </w:rPr>
      </w:pPr>
    </w:p>
    <w:p w14:paraId="18EF9F51" w14:textId="0F2FE93F" w:rsidR="009A7186" w:rsidRPr="00551FFC" w:rsidRDefault="009A7186" w:rsidP="009A7186">
      <w:pPr>
        <w:rPr>
          <w:rFonts w:asciiTheme="minorHAnsi" w:hAnsiTheme="minorHAnsi" w:cstheme="minorHAnsi"/>
          <w:sz w:val="24"/>
          <w:szCs w:val="24"/>
        </w:rPr>
      </w:pPr>
      <w:r w:rsidRPr="00551FFC">
        <w:rPr>
          <w:rFonts w:asciiTheme="minorHAnsi" w:hAnsiTheme="minorHAnsi" w:cstheme="minorHAnsi"/>
          <w:sz w:val="24"/>
          <w:szCs w:val="24"/>
        </w:rPr>
        <w:t>P</w:t>
      </w:r>
      <w:r w:rsidRPr="00551FFC">
        <w:rPr>
          <w:rFonts w:asciiTheme="minorHAnsi" w:hAnsiTheme="minorHAnsi" w:cstheme="minorHAnsi"/>
          <w:sz w:val="24"/>
          <w:szCs w:val="24"/>
        </w:rPr>
        <w:t xml:space="preserve">upils, parents and anyone else with concerns can make these known to the school. </w:t>
      </w:r>
    </w:p>
    <w:p w14:paraId="3BBFA1EB" w14:textId="77777777" w:rsidR="009A7186" w:rsidRPr="00551FFC" w:rsidRDefault="009A7186" w:rsidP="009A7186">
      <w:pPr>
        <w:rPr>
          <w:rFonts w:asciiTheme="minorHAnsi" w:hAnsiTheme="minorHAnsi" w:cstheme="minorHAnsi"/>
          <w:sz w:val="24"/>
          <w:szCs w:val="24"/>
        </w:rPr>
      </w:pPr>
    </w:p>
    <w:p w14:paraId="41B396C1" w14:textId="56CD13E0" w:rsidR="009A7186" w:rsidRPr="00551FFC" w:rsidRDefault="009A7186" w:rsidP="009A7186">
      <w:pPr>
        <w:rPr>
          <w:rFonts w:asciiTheme="minorHAnsi" w:hAnsiTheme="minorHAnsi" w:cstheme="minorHAnsi"/>
          <w:b/>
          <w:bCs/>
          <w:sz w:val="24"/>
          <w:szCs w:val="24"/>
        </w:rPr>
      </w:pPr>
      <w:r w:rsidRPr="00551FFC">
        <w:rPr>
          <w:rFonts w:asciiTheme="minorHAnsi" w:hAnsiTheme="minorHAnsi" w:cstheme="minorHAnsi"/>
          <w:b/>
          <w:bCs/>
          <w:sz w:val="24"/>
          <w:szCs w:val="24"/>
        </w:rPr>
        <w:t>Pupils Reporting a Concern</w:t>
      </w:r>
    </w:p>
    <w:p w14:paraId="14805331" w14:textId="77777777" w:rsidR="009A7186" w:rsidRPr="00551FFC" w:rsidRDefault="009A7186" w:rsidP="009A7186">
      <w:pPr>
        <w:rPr>
          <w:rFonts w:asciiTheme="minorHAnsi" w:hAnsiTheme="minorHAnsi" w:cstheme="minorHAnsi"/>
          <w:b/>
          <w:bCs/>
          <w:sz w:val="24"/>
          <w:szCs w:val="24"/>
        </w:rPr>
      </w:pPr>
    </w:p>
    <w:p w14:paraId="21AB308C" w14:textId="28330283" w:rsidR="009A7186" w:rsidRPr="00551FFC" w:rsidRDefault="00B70C92" w:rsidP="009A7186">
      <w:pPr>
        <w:rPr>
          <w:rFonts w:asciiTheme="minorHAnsi" w:hAnsiTheme="minorHAnsi" w:cstheme="minorHAnsi"/>
          <w:sz w:val="24"/>
          <w:szCs w:val="24"/>
        </w:rPr>
      </w:pPr>
      <w:r w:rsidRPr="00551FFC">
        <w:rPr>
          <w:rFonts w:asciiTheme="minorHAnsi" w:hAnsiTheme="minorHAnsi" w:cstheme="minorHAnsi"/>
          <w:sz w:val="24"/>
          <w:szCs w:val="24"/>
        </w:rPr>
        <w:t>P</w:t>
      </w:r>
      <w:r w:rsidR="009A7186" w:rsidRPr="00551FFC">
        <w:rPr>
          <w:rFonts w:asciiTheme="minorHAnsi" w:hAnsiTheme="minorHAnsi" w:cstheme="minorHAnsi"/>
          <w:sz w:val="24"/>
          <w:szCs w:val="24"/>
        </w:rPr>
        <w:t xml:space="preserve">upils are encouraged to raise concerns with any member of staff, including teaching and non-teaching staff. </w:t>
      </w:r>
    </w:p>
    <w:p w14:paraId="3F723ACF" w14:textId="3AAFBD62" w:rsidR="009A7186" w:rsidRPr="00551FFC" w:rsidRDefault="00B70C92" w:rsidP="009A7186">
      <w:pPr>
        <w:rPr>
          <w:rFonts w:asciiTheme="minorHAnsi" w:hAnsiTheme="minorHAnsi" w:cstheme="minorHAnsi"/>
          <w:sz w:val="24"/>
          <w:szCs w:val="24"/>
        </w:rPr>
      </w:pPr>
      <w:r w:rsidRPr="00551FFC">
        <w:rPr>
          <w:rFonts w:asciiTheme="minorHAnsi" w:hAnsiTheme="minorHAnsi" w:cstheme="minorHAnsi"/>
          <w:sz w:val="24"/>
          <w:szCs w:val="24"/>
        </w:rPr>
        <w:t>P</w:t>
      </w:r>
      <w:r w:rsidR="009A7186" w:rsidRPr="00551FFC">
        <w:rPr>
          <w:rFonts w:asciiTheme="minorHAnsi" w:hAnsiTheme="minorHAnsi" w:cstheme="minorHAnsi"/>
          <w:sz w:val="24"/>
          <w:szCs w:val="24"/>
        </w:rPr>
        <w:t xml:space="preserve">upils can raise concerns </w:t>
      </w:r>
      <w:r w:rsidRPr="00551FFC">
        <w:rPr>
          <w:rFonts w:asciiTheme="minorHAnsi" w:hAnsiTheme="minorHAnsi" w:cstheme="minorHAnsi"/>
          <w:sz w:val="24"/>
          <w:szCs w:val="24"/>
        </w:rPr>
        <w:t>in the following ways.</w:t>
      </w:r>
      <w:r w:rsidR="009A7186" w:rsidRPr="00551FFC">
        <w:rPr>
          <w:rFonts w:asciiTheme="minorHAnsi" w:hAnsiTheme="minorHAnsi" w:cstheme="minorHAnsi"/>
          <w:sz w:val="24"/>
          <w:szCs w:val="24"/>
        </w:rPr>
        <w:t xml:space="preserve"> :</w:t>
      </w:r>
    </w:p>
    <w:p w14:paraId="478ED29B" w14:textId="77777777" w:rsidR="00B70C92" w:rsidRPr="00551FFC" w:rsidRDefault="00B70C92" w:rsidP="009A7186">
      <w:pPr>
        <w:rPr>
          <w:rFonts w:asciiTheme="minorHAnsi" w:hAnsiTheme="minorHAnsi" w:cstheme="minorHAnsi"/>
          <w:sz w:val="24"/>
          <w:szCs w:val="24"/>
        </w:rPr>
      </w:pPr>
    </w:p>
    <w:p w14:paraId="1C46E9C6" w14:textId="77777777" w:rsidR="009A7186" w:rsidRPr="00551FFC" w:rsidRDefault="009A7186" w:rsidP="009A7186">
      <w:pPr>
        <w:pStyle w:val="ListParagraph"/>
        <w:numPr>
          <w:ilvl w:val="0"/>
          <w:numId w:val="25"/>
        </w:numPr>
        <w:rPr>
          <w:rFonts w:asciiTheme="minorHAnsi" w:hAnsiTheme="minorHAnsi" w:cstheme="minorHAnsi"/>
          <w:sz w:val="24"/>
          <w:szCs w:val="24"/>
        </w:rPr>
      </w:pPr>
      <w:r w:rsidRPr="00551FFC">
        <w:rPr>
          <w:rFonts w:asciiTheme="minorHAnsi" w:hAnsiTheme="minorHAnsi" w:cstheme="minorHAnsi"/>
          <w:sz w:val="24"/>
          <w:szCs w:val="24"/>
        </w:rPr>
        <w:t>Verbally- talking to a member of staff</w:t>
      </w:r>
    </w:p>
    <w:p w14:paraId="67830AD9" w14:textId="77777777" w:rsidR="009A7186" w:rsidRPr="00551FFC" w:rsidRDefault="009A7186" w:rsidP="009A7186">
      <w:pPr>
        <w:pStyle w:val="ListParagraph"/>
        <w:numPr>
          <w:ilvl w:val="0"/>
          <w:numId w:val="25"/>
        </w:numPr>
        <w:rPr>
          <w:rFonts w:asciiTheme="minorHAnsi" w:hAnsiTheme="minorHAnsi" w:cstheme="minorHAnsi"/>
          <w:sz w:val="24"/>
          <w:szCs w:val="24"/>
        </w:rPr>
      </w:pPr>
      <w:r w:rsidRPr="00551FFC">
        <w:rPr>
          <w:rFonts w:asciiTheme="minorHAnsi" w:hAnsiTheme="minorHAnsi" w:cstheme="minorHAnsi"/>
          <w:sz w:val="24"/>
          <w:szCs w:val="24"/>
        </w:rPr>
        <w:t>By writing a note to a member of staff (eg. in a homework diary)</w:t>
      </w:r>
    </w:p>
    <w:p w14:paraId="29441055" w14:textId="7A073CFF" w:rsidR="009A7186" w:rsidRPr="00551FFC" w:rsidRDefault="009A7186" w:rsidP="009A7186">
      <w:pPr>
        <w:pStyle w:val="ListParagraph"/>
        <w:numPr>
          <w:ilvl w:val="0"/>
          <w:numId w:val="25"/>
        </w:numPr>
        <w:rPr>
          <w:rFonts w:asciiTheme="minorHAnsi" w:hAnsiTheme="minorHAnsi" w:cstheme="minorHAnsi"/>
          <w:sz w:val="24"/>
          <w:szCs w:val="24"/>
        </w:rPr>
      </w:pPr>
      <w:r w:rsidRPr="00551FFC">
        <w:rPr>
          <w:rFonts w:asciiTheme="minorHAnsi" w:hAnsiTheme="minorHAnsi" w:cstheme="minorHAnsi"/>
          <w:sz w:val="24"/>
          <w:szCs w:val="24"/>
        </w:rPr>
        <w:t>By sending a</w:t>
      </w:r>
      <w:r w:rsidR="00B70C92" w:rsidRPr="00551FFC">
        <w:rPr>
          <w:rFonts w:asciiTheme="minorHAnsi" w:hAnsiTheme="minorHAnsi" w:cstheme="minorHAnsi"/>
          <w:sz w:val="24"/>
          <w:szCs w:val="24"/>
        </w:rPr>
        <w:t xml:space="preserve"> message via See Saw</w:t>
      </w:r>
      <w:r w:rsidRPr="00551FFC">
        <w:rPr>
          <w:rFonts w:asciiTheme="minorHAnsi" w:hAnsiTheme="minorHAnsi" w:cstheme="minorHAnsi"/>
          <w:sz w:val="24"/>
          <w:szCs w:val="24"/>
        </w:rPr>
        <w:t xml:space="preserve"> to a member of staff</w:t>
      </w:r>
    </w:p>
    <w:p w14:paraId="33335D21" w14:textId="77777777" w:rsidR="009A7186" w:rsidRPr="00551FFC" w:rsidRDefault="009A7186" w:rsidP="009A7186">
      <w:pPr>
        <w:pStyle w:val="ListParagraph"/>
        <w:numPr>
          <w:ilvl w:val="0"/>
          <w:numId w:val="25"/>
        </w:numPr>
        <w:rPr>
          <w:rFonts w:asciiTheme="minorHAnsi" w:hAnsiTheme="minorHAnsi" w:cstheme="minorHAnsi"/>
          <w:sz w:val="24"/>
          <w:szCs w:val="24"/>
        </w:rPr>
      </w:pPr>
      <w:r w:rsidRPr="00551FFC">
        <w:rPr>
          <w:rFonts w:asciiTheme="minorHAnsi" w:hAnsiTheme="minorHAnsi" w:cstheme="minorHAnsi"/>
          <w:sz w:val="24"/>
          <w:szCs w:val="24"/>
        </w:rPr>
        <w:t>By posting a comment in a ‘worry box’</w:t>
      </w:r>
    </w:p>
    <w:p w14:paraId="54888312" w14:textId="70D0B092" w:rsidR="009A7186" w:rsidRPr="00551FFC" w:rsidRDefault="009A7186" w:rsidP="009A7186">
      <w:pPr>
        <w:rPr>
          <w:rFonts w:asciiTheme="minorHAnsi" w:hAnsiTheme="minorHAnsi" w:cstheme="minorHAnsi"/>
          <w:sz w:val="24"/>
          <w:szCs w:val="24"/>
        </w:rPr>
      </w:pPr>
      <w:r w:rsidRPr="00551FFC">
        <w:rPr>
          <w:rFonts w:asciiTheme="minorHAnsi" w:hAnsiTheme="minorHAnsi" w:cstheme="minorHAnsi"/>
          <w:sz w:val="24"/>
          <w:szCs w:val="24"/>
        </w:rPr>
        <w:t>ANY pupil can raise a concern about bullying behaviour, not just the pupil who is experiencing this behaviour. Th</w:t>
      </w:r>
      <w:r w:rsidR="00B70C92" w:rsidRPr="00551FFC">
        <w:rPr>
          <w:rFonts w:asciiTheme="minorHAnsi" w:hAnsiTheme="minorHAnsi" w:cstheme="minorHAnsi"/>
          <w:sz w:val="24"/>
          <w:szCs w:val="24"/>
        </w:rPr>
        <w:t xml:space="preserve">e </w:t>
      </w:r>
      <w:r w:rsidRPr="00551FFC">
        <w:rPr>
          <w:rFonts w:asciiTheme="minorHAnsi" w:hAnsiTheme="minorHAnsi" w:cstheme="minorHAnsi"/>
          <w:sz w:val="24"/>
          <w:szCs w:val="24"/>
        </w:rPr>
        <w:t>focus</w:t>
      </w:r>
      <w:r w:rsidR="00B70C92" w:rsidRPr="00551FFC">
        <w:rPr>
          <w:rFonts w:asciiTheme="minorHAnsi" w:hAnsiTheme="minorHAnsi" w:cstheme="minorHAnsi"/>
          <w:sz w:val="24"/>
          <w:szCs w:val="24"/>
        </w:rPr>
        <w:t xml:space="preserve"> is</w:t>
      </w:r>
      <w:r w:rsidRPr="00551FFC">
        <w:rPr>
          <w:rFonts w:asciiTheme="minorHAnsi" w:hAnsiTheme="minorHAnsi" w:cstheme="minorHAnsi"/>
          <w:sz w:val="24"/>
          <w:szCs w:val="24"/>
        </w:rPr>
        <w:t xml:space="preserve"> on ‘getting help’ rather than ‘telling’. As such, all pupils should be encouraged to ‘get help’ if they have a concern about bullying that they experience or is experienced by another.</w:t>
      </w:r>
    </w:p>
    <w:p w14:paraId="14191957" w14:textId="77777777" w:rsidR="009A7186" w:rsidRPr="00551FFC" w:rsidRDefault="009A7186" w:rsidP="009A7186">
      <w:pPr>
        <w:rPr>
          <w:rFonts w:asciiTheme="minorHAnsi" w:hAnsiTheme="minorHAnsi" w:cstheme="minorHAnsi"/>
          <w:sz w:val="24"/>
          <w:szCs w:val="24"/>
        </w:rPr>
      </w:pPr>
    </w:p>
    <w:p w14:paraId="2247C174" w14:textId="35D53D42" w:rsidR="009A7186" w:rsidRPr="00551FFC" w:rsidRDefault="009A7186" w:rsidP="003922A9">
      <w:pPr>
        <w:spacing w:after="0" w:line="259" w:lineRule="auto"/>
        <w:ind w:left="0" w:firstLine="0"/>
        <w:rPr>
          <w:rFonts w:asciiTheme="minorHAnsi" w:hAnsiTheme="minorHAnsi" w:cstheme="minorHAnsi"/>
          <w:sz w:val="24"/>
          <w:szCs w:val="24"/>
        </w:rPr>
      </w:pPr>
    </w:p>
    <w:p w14:paraId="118069AD" w14:textId="77777777" w:rsidR="00B70C92" w:rsidRPr="00551FFC" w:rsidRDefault="00B70C92" w:rsidP="00B70C92">
      <w:pPr>
        <w:rPr>
          <w:rFonts w:asciiTheme="minorHAnsi" w:hAnsiTheme="minorHAnsi" w:cstheme="minorHAnsi"/>
          <w:b/>
          <w:bCs/>
          <w:sz w:val="24"/>
          <w:szCs w:val="24"/>
        </w:rPr>
      </w:pPr>
      <w:r w:rsidRPr="00551FFC">
        <w:rPr>
          <w:rFonts w:asciiTheme="minorHAnsi" w:hAnsiTheme="minorHAnsi" w:cstheme="minorHAnsi"/>
          <w:b/>
          <w:bCs/>
          <w:sz w:val="24"/>
          <w:szCs w:val="24"/>
        </w:rPr>
        <w:t>Parents/Carers Reporting a Concern</w:t>
      </w:r>
    </w:p>
    <w:p w14:paraId="0662C10E" w14:textId="562AF332" w:rsidR="00B70C92" w:rsidRPr="00551FFC" w:rsidRDefault="00B70C92" w:rsidP="00B70C92">
      <w:pPr>
        <w:rPr>
          <w:rFonts w:asciiTheme="minorHAnsi" w:hAnsiTheme="minorHAnsi" w:cstheme="minorHAnsi"/>
          <w:sz w:val="24"/>
          <w:szCs w:val="24"/>
        </w:rPr>
      </w:pPr>
      <w:r w:rsidRPr="00551FFC">
        <w:rPr>
          <w:rFonts w:asciiTheme="minorHAnsi" w:hAnsiTheme="minorHAnsi" w:cstheme="minorHAnsi"/>
          <w:sz w:val="24"/>
          <w:szCs w:val="24"/>
        </w:rPr>
        <w:t>P</w:t>
      </w:r>
      <w:r w:rsidRPr="00551FFC">
        <w:rPr>
          <w:rFonts w:asciiTheme="minorHAnsi" w:hAnsiTheme="minorHAnsi" w:cstheme="minorHAnsi"/>
          <w:sz w:val="24"/>
          <w:szCs w:val="24"/>
        </w:rPr>
        <w:t xml:space="preserve">arents and carers </w:t>
      </w:r>
      <w:r w:rsidRPr="00551FFC">
        <w:rPr>
          <w:rFonts w:asciiTheme="minorHAnsi" w:hAnsiTheme="minorHAnsi" w:cstheme="minorHAnsi"/>
          <w:sz w:val="24"/>
          <w:szCs w:val="24"/>
        </w:rPr>
        <w:t xml:space="preserve">should </w:t>
      </w:r>
      <w:r w:rsidRPr="00551FFC">
        <w:rPr>
          <w:rFonts w:asciiTheme="minorHAnsi" w:hAnsiTheme="minorHAnsi" w:cstheme="minorHAnsi"/>
          <w:sz w:val="24"/>
          <w:szCs w:val="24"/>
        </w:rPr>
        <w:t xml:space="preserve">raise concerns about alleged bullying behaviour with the school at the earliest opportunity. </w:t>
      </w:r>
      <w:r w:rsidRPr="00551FFC">
        <w:rPr>
          <w:rFonts w:asciiTheme="minorHAnsi" w:hAnsiTheme="minorHAnsi" w:cstheme="minorHAnsi"/>
          <w:sz w:val="24"/>
          <w:szCs w:val="24"/>
        </w:rPr>
        <w:t>P</w:t>
      </w:r>
      <w:r w:rsidRPr="00551FFC">
        <w:rPr>
          <w:rFonts w:asciiTheme="minorHAnsi" w:hAnsiTheme="minorHAnsi" w:cstheme="minorHAnsi"/>
          <w:sz w:val="24"/>
          <w:szCs w:val="24"/>
        </w:rPr>
        <w:t xml:space="preserve">arents/carers </w:t>
      </w:r>
      <w:r w:rsidRPr="00551FFC">
        <w:rPr>
          <w:rFonts w:asciiTheme="minorHAnsi" w:hAnsiTheme="minorHAnsi" w:cstheme="minorHAnsi"/>
          <w:sz w:val="24"/>
          <w:szCs w:val="24"/>
        </w:rPr>
        <w:t xml:space="preserve">should </w:t>
      </w:r>
      <w:r w:rsidRPr="00551FFC">
        <w:rPr>
          <w:rFonts w:asciiTheme="minorHAnsi" w:hAnsiTheme="minorHAnsi" w:cstheme="minorHAnsi"/>
          <w:sz w:val="24"/>
          <w:szCs w:val="24"/>
        </w:rPr>
        <w:t>encourage their children to react appropriately to bullying behaviour and to not do anything to retaliate or to ‘hit back’.</w:t>
      </w:r>
    </w:p>
    <w:p w14:paraId="20D198D7" w14:textId="77777777" w:rsidR="00B70C92" w:rsidRPr="00551FFC" w:rsidRDefault="00B70C92" w:rsidP="00B70C92">
      <w:pPr>
        <w:rPr>
          <w:rFonts w:asciiTheme="minorHAnsi" w:hAnsiTheme="minorHAnsi" w:cstheme="minorHAnsi"/>
          <w:sz w:val="24"/>
          <w:szCs w:val="24"/>
        </w:rPr>
      </w:pPr>
    </w:p>
    <w:p w14:paraId="1594FA33" w14:textId="62A6D771" w:rsidR="00B70C92" w:rsidRDefault="00B70C92" w:rsidP="00B70C92">
      <w:pPr>
        <w:rPr>
          <w:rFonts w:asciiTheme="minorHAnsi" w:hAnsiTheme="minorHAnsi" w:cstheme="minorHAnsi"/>
          <w:sz w:val="24"/>
          <w:szCs w:val="24"/>
        </w:rPr>
      </w:pPr>
      <w:r w:rsidRPr="00551FFC">
        <w:rPr>
          <w:rFonts w:asciiTheme="minorHAnsi" w:hAnsiTheme="minorHAnsi" w:cstheme="minorHAnsi"/>
          <w:sz w:val="24"/>
          <w:szCs w:val="24"/>
        </w:rPr>
        <w:t>Process for Reporting Incidents</w:t>
      </w:r>
    </w:p>
    <w:p w14:paraId="25A4FCD2" w14:textId="77777777" w:rsidR="00825EB2" w:rsidRPr="00551FFC" w:rsidRDefault="00825EB2" w:rsidP="00825EB2">
      <w:pPr>
        <w:numPr>
          <w:ilvl w:val="0"/>
          <w:numId w:val="38"/>
        </w:numPr>
        <w:spacing w:after="25"/>
        <w:rPr>
          <w:rFonts w:asciiTheme="minorHAnsi" w:hAnsiTheme="minorHAnsi" w:cstheme="minorHAnsi"/>
          <w:sz w:val="24"/>
          <w:szCs w:val="24"/>
        </w:rPr>
      </w:pPr>
      <w:r w:rsidRPr="00551FFC">
        <w:rPr>
          <w:rFonts w:asciiTheme="minorHAnsi" w:hAnsiTheme="minorHAnsi" w:cstheme="minorHAnsi"/>
          <w:sz w:val="24"/>
          <w:szCs w:val="24"/>
        </w:rPr>
        <w:t xml:space="preserve">Work in partnership with the school. </w:t>
      </w:r>
    </w:p>
    <w:p w14:paraId="6A727D42" w14:textId="77777777" w:rsidR="00825EB2" w:rsidRPr="00551FFC" w:rsidRDefault="00825EB2" w:rsidP="00825EB2">
      <w:pPr>
        <w:numPr>
          <w:ilvl w:val="0"/>
          <w:numId w:val="38"/>
        </w:numPr>
        <w:spacing w:after="25"/>
        <w:rPr>
          <w:rFonts w:asciiTheme="minorHAnsi" w:hAnsiTheme="minorHAnsi" w:cstheme="minorHAnsi"/>
          <w:sz w:val="24"/>
          <w:szCs w:val="24"/>
        </w:rPr>
      </w:pPr>
      <w:r w:rsidRPr="00551FFC">
        <w:rPr>
          <w:rFonts w:asciiTheme="minorHAnsi" w:hAnsiTheme="minorHAnsi" w:cstheme="minorHAnsi"/>
          <w:sz w:val="24"/>
          <w:szCs w:val="24"/>
        </w:rPr>
        <w:t xml:space="preserve">Advise their children to report any concerns to a member of staff. </w:t>
      </w:r>
    </w:p>
    <w:p w14:paraId="35A3E9A9" w14:textId="0EEF8584" w:rsidR="00825EB2" w:rsidRPr="00825EB2" w:rsidRDefault="00825EB2" w:rsidP="00825EB2">
      <w:pPr>
        <w:numPr>
          <w:ilvl w:val="0"/>
          <w:numId w:val="38"/>
        </w:numPr>
        <w:spacing w:after="25"/>
        <w:rPr>
          <w:rFonts w:asciiTheme="minorHAnsi" w:hAnsiTheme="minorHAnsi" w:cstheme="minorHAnsi"/>
          <w:sz w:val="24"/>
          <w:szCs w:val="24"/>
        </w:rPr>
      </w:pPr>
      <w:r w:rsidRPr="00551FFC">
        <w:rPr>
          <w:rFonts w:asciiTheme="minorHAnsi" w:hAnsiTheme="minorHAnsi" w:cstheme="minorHAnsi"/>
          <w:sz w:val="24"/>
          <w:szCs w:val="24"/>
        </w:rPr>
        <w:t xml:space="preserve">Discourage behaviours which might be considered as bullying.  </w:t>
      </w:r>
    </w:p>
    <w:p w14:paraId="0F4F2E47" w14:textId="77777777" w:rsidR="00B70C92" w:rsidRPr="00551FFC" w:rsidRDefault="00B70C92" w:rsidP="00B70C92">
      <w:pPr>
        <w:pStyle w:val="ListParagraph"/>
        <w:numPr>
          <w:ilvl w:val="0"/>
          <w:numId w:val="26"/>
        </w:numPr>
        <w:rPr>
          <w:rFonts w:asciiTheme="minorHAnsi" w:hAnsiTheme="minorHAnsi" w:cstheme="minorHAnsi"/>
          <w:sz w:val="24"/>
          <w:szCs w:val="24"/>
        </w:rPr>
      </w:pPr>
      <w:r w:rsidRPr="00551FFC">
        <w:rPr>
          <w:rFonts w:asciiTheme="minorHAnsi" w:hAnsiTheme="minorHAnsi" w:cstheme="minorHAnsi"/>
          <w:sz w:val="24"/>
          <w:szCs w:val="24"/>
        </w:rPr>
        <w:t>In the first instance, all bullying concerns should be reported to the Class Teacher</w:t>
      </w:r>
    </w:p>
    <w:p w14:paraId="6BAF12A9" w14:textId="323C33D2" w:rsidR="00B70C92" w:rsidRPr="00551FFC" w:rsidRDefault="00B70C92" w:rsidP="00B70C92">
      <w:pPr>
        <w:pStyle w:val="ListParagraph"/>
        <w:numPr>
          <w:ilvl w:val="0"/>
          <w:numId w:val="26"/>
        </w:numPr>
        <w:rPr>
          <w:rFonts w:asciiTheme="minorHAnsi" w:hAnsiTheme="minorHAnsi" w:cstheme="minorHAnsi"/>
          <w:sz w:val="24"/>
          <w:szCs w:val="24"/>
        </w:rPr>
      </w:pPr>
      <w:r w:rsidRPr="00551FFC">
        <w:rPr>
          <w:rFonts w:asciiTheme="minorHAnsi" w:hAnsiTheme="minorHAnsi" w:cstheme="minorHAnsi"/>
          <w:sz w:val="24"/>
          <w:szCs w:val="24"/>
        </w:rPr>
        <w:t xml:space="preserve">Where the parent is not satisfied that appropriate action has been taken to prevent further incidents, or where further incidents have taken place, the concern should be reported to </w:t>
      </w:r>
      <w:r w:rsidRPr="00551FFC">
        <w:rPr>
          <w:rFonts w:asciiTheme="minorHAnsi" w:hAnsiTheme="minorHAnsi" w:cstheme="minorHAnsi"/>
          <w:sz w:val="24"/>
          <w:szCs w:val="24"/>
        </w:rPr>
        <w:t>the Vice-Principal or Principal</w:t>
      </w:r>
    </w:p>
    <w:p w14:paraId="5520B404" w14:textId="77777777" w:rsidR="00825EB2" w:rsidRDefault="00B70C92" w:rsidP="00825EB2">
      <w:pPr>
        <w:numPr>
          <w:ilvl w:val="0"/>
          <w:numId w:val="26"/>
        </w:numPr>
        <w:spacing w:after="167"/>
        <w:rPr>
          <w:rFonts w:asciiTheme="minorHAnsi" w:hAnsiTheme="minorHAnsi" w:cstheme="minorHAnsi"/>
          <w:sz w:val="24"/>
          <w:szCs w:val="24"/>
        </w:rPr>
      </w:pPr>
      <w:r w:rsidRPr="00551FFC">
        <w:rPr>
          <w:rFonts w:asciiTheme="minorHAnsi" w:hAnsiTheme="minorHAnsi" w:cstheme="minorHAnsi"/>
          <w:sz w:val="24"/>
          <w:szCs w:val="24"/>
        </w:rPr>
        <w:t xml:space="preserve">Where the parent/carer remains unsatisfied that the concern has not been appropriately responded to, the school’s complaints procedure should be followed. This usually involves making a formal, written complaint, to the Chair of the Board of Governors. </w:t>
      </w:r>
    </w:p>
    <w:p w14:paraId="6C7B1B0B" w14:textId="50151DAF" w:rsidR="00825EB2" w:rsidRPr="00551FFC" w:rsidRDefault="00825EB2" w:rsidP="00825EB2">
      <w:pPr>
        <w:numPr>
          <w:ilvl w:val="0"/>
          <w:numId w:val="26"/>
        </w:numPr>
        <w:spacing w:after="167"/>
        <w:rPr>
          <w:rFonts w:asciiTheme="minorHAnsi" w:hAnsiTheme="minorHAnsi" w:cstheme="minorHAnsi"/>
          <w:sz w:val="24"/>
          <w:szCs w:val="24"/>
        </w:rPr>
      </w:pPr>
      <w:r w:rsidRPr="00551FFC">
        <w:rPr>
          <w:rFonts w:asciiTheme="minorHAnsi" w:hAnsiTheme="minorHAnsi" w:cstheme="minorHAnsi"/>
          <w:sz w:val="24"/>
          <w:szCs w:val="24"/>
        </w:rPr>
        <w:t xml:space="preserve">Accept their role in dealing with bullying behaviours which occur outside the school so that they do not interfere with effective learning and teaching during the school day.  </w:t>
      </w:r>
    </w:p>
    <w:p w14:paraId="11B751C9" w14:textId="77777777" w:rsidR="00825EB2" w:rsidRPr="00551FFC" w:rsidRDefault="00825EB2" w:rsidP="00825EB2">
      <w:pPr>
        <w:numPr>
          <w:ilvl w:val="0"/>
          <w:numId w:val="26"/>
        </w:numPr>
        <w:spacing w:after="48"/>
        <w:rPr>
          <w:rFonts w:asciiTheme="minorHAnsi" w:hAnsiTheme="minorHAnsi" w:cstheme="minorHAnsi"/>
          <w:sz w:val="24"/>
          <w:szCs w:val="24"/>
        </w:rPr>
      </w:pPr>
      <w:r w:rsidRPr="00551FFC">
        <w:rPr>
          <w:rFonts w:asciiTheme="minorHAnsi" w:hAnsiTheme="minorHAnsi" w:cstheme="minorHAnsi"/>
          <w:sz w:val="24"/>
          <w:szCs w:val="24"/>
        </w:rPr>
        <w:t xml:space="preserve">Co-operating with the school, if their child/children are accused of bullying, try to ascertain the truth and point out the implications of bullying, both for the children who are bulled and for the bullies themselves.  </w:t>
      </w:r>
    </w:p>
    <w:p w14:paraId="3C65279A" w14:textId="77777777" w:rsidR="00825EB2" w:rsidRPr="00825EB2" w:rsidRDefault="00825EB2" w:rsidP="00825EB2">
      <w:pPr>
        <w:ind w:left="360" w:firstLine="0"/>
        <w:rPr>
          <w:rFonts w:asciiTheme="minorHAnsi" w:hAnsiTheme="minorHAnsi" w:cstheme="minorHAnsi"/>
          <w:sz w:val="24"/>
          <w:szCs w:val="24"/>
        </w:rPr>
      </w:pPr>
    </w:p>
    <w:p w14:paraId="096B5B8E" w14:textId="77777777" w:rsidR="00B70C92" w:rsidRPr="00551FFC" w:rsidRDefault="00B70C92" w:rsidP="00B70C92">
      <w:pPr>
        <w:rPr>
          <w:rFonts w:asciiTheme="minorHAnsi" w:hAnsiTheme="minorHAnsi" w:cstheme="minorHAnsi"/>
          <w:sz w:val="24"/>
          <w:szCs w:val="24"/>
        </w:rPr>
      </w:pPr>
    </w:p>
    <w:p w14:paraId="2201FDF4" w14:textId="77777777" w:rsidR="00825EB2" w:rsidRDefault="00825EB2" w:rsidP="00DC3B8A">
      <w:pPr>
        <w:ind w:left="0" w:firstLine="0"/>
        <w:rPr>
          <w:rFonts w:asciiTheme="minorHAnsi" w:hAnsiTheme="minorHAnsi" w:cstheme="minorHAnsi"/>
          <w:sz w:val="24"/>
          <w:szCs w:val="24"/>
        </w:rPr>
      </w:pPr>
    </w:p>
    <w:p w14:paraId="1119B758" w14:textId="697AAB14" w:rsidR="00B70C92" w:rsidRPr="00551FFC" w:rsidRDefault="00DC3B8A" w:rsidP="00DC3B8A">
      <w:pPr>
        <w:ind w:left="0" w:firstLine="0"/>
        <w:rPr>
          <w:rFonts w:asciiTheme="minorHAnsi" w:hAnsiTheme="minorHAnsi" w:cstheme="minorHAnsi"/>
          <w:sz w:val="24"/>
          <w:szCs w:val="24"/>
        </w:rPr>
      </w:pPr>
      <w:r w:rsidRPr="00551FFC">
        <w:rPr>
          <w:rFonts w:asciiTheme="minorHAnsi" w:hAnsiTheme="minorHAnsi" w:cstheme="minorHAnsi"/>
          <w:sz w:val="24"/>
          <w:szCs w:val="24"/>
        </w:rPr>
        <w:lastRenderedPageBreak/>
        <w:t>A</w:t>
      </w:r>
      <w:r w:rsidR="00B70C92" w:rsidRPr="00551FFC">
        <w:rPr>
          <w:rFonts w:asciiTheme="minorHAnsi" w:hAnsiTheme="minorHAnsi" w:cstheme="minorHAnsi"/>
          <w:sz w:val="24"/>
          <w:szCs w:val="24"/>
        </w:rPr>
        <w:t xml:space="preserve">ll reports of bullying concerns received from pupils and/or parents/carers will be responded to in line with this policy and that feedback will be made to the person who made the report. However, no information about action taken in relation to a pupil can be disclosed to anyone other than the pupil and his/her parents/carers. </w:t>
      </w:r>
    </w:p>
    <w:p w14:paraId="229B76B9" w14:textId="77777777" w:rsidR="00B70C92" w:rsidRPr="00551FFC" w:rsidRDefault="00B70C92" w:rsidP="00B70C92">
      <w:pPr>
        <w:rPr>
          <w:rFonts w:asciiTheme="minorHAnsi" w:hAnsiTheme="minorHAnsi" w:cstheme="minorHAnsi"/>
          <w:sz w:val="24"/>
          <w:szCs w:val="24"/>
        </w:rPr>
      </w:pPr>
    </w:p>
    <w:p w14:paraId="66FDC1C4" w14:textId="657AFBFB" w:rsidR="003810B1" w:rsidRPr="00F95CE7" w:rsidRDefault="0067096F" w:rsidP="00F95CE7">
      <w:pPr>
        <w:spacing w:after="165" w:line="259" w:lineRule="auto"/>
        <w:ind w:left="0" w:firstLine="0"/>
        <w:rPr>
          <w:rFonts w:asciiTheme="minorHAnsi" w:hAnsiTheme="minorHAnsi" w:cstheme="minorHAnsi"/>
          <w:sz w:val="32"/>
          <w:szCs w:val="32"/>
        </w:rPr>
      </w:pPr>
      <w:r w:rsidRPr="00551FFC">
        <w:rPr>
          <w:rFonts w:asciiTheme="minorHAnsi" w:hAnsiTheme="minorHAnsi" w:cstheme="minorHAnsi"/>
          <w:sz w:val="24"/>
          <w:szCs w:val="24"/>
        </w:rPr>
        <w:t xml:space="preserve"> </w:t>
      </w:r>
      <w:r w:rsidR="00DC3B8A" w:rsidRPr="00F95CE7">
        <w:rPr>
          <w:rFonts w:asciiTheme="minorHAnsi" w:hAnsiTheme="minorHAnsi" w:cstheme="minorHAnsi"/>
          <w:b/>
          <w:bCs/>
          <w:i/>
          <w:iCs/>
          <w:sz w:val="32"/>
          <w:szCs w:val="32"/>
          <w:u w:val="single"/>
        </w:rPr>
        <w:t>Responding to a Bullying Concern</w:t>
      </w:r>
    </w:p>
    <w:p w14:paraId="7DE3C483" w14:textId="77777777" w:rsidR="00364208" w:rsidRPr="00551FFC" w:rsidRDefault="00364208" w:rsidP="00364208">
      <w:pPr>
        <w:spacing w:after="169"/>
        <w:rPr>
          <w:rFonts w:asciiTheme="minorHAnsi" w:hAnsiTheme="minorHAnsi" w:cstheme="minorHAnsi"/>
          <w:sz w:val="24"/>
          <w:szCs w:val="24"/>
        </w:rPr>
      </w:pPr>
      <w:r w:rsidRPr="00551FFC">
        <w:rPr>
          <w:rFonts w:asciiTheme="minorHAnsi" w:hAnsiTheme="minorHAnsi" w:cstheme="minorHAnsi"/>
          <w:sz w:val="24"/>
          <w:szCs w:val="24"/>
        </w:rPr>
        <w:t>Every child can make mistakes and can behave in ways that are hurtful to others.  In most cases a quiet word and an explanation of how others feel is sufficient to make a difference.  Children can and do learn over time how to care for themselves and for others.  We believe that learning from mistakes and being genuinely sorry for them is part of growing up to be a socially well</w:t>
      </w:r>
      <w:r>
        <w:rPr>
          <w:rFonts w:asciiTheme="minorHAnsi" w:hAnsiTheme="minorHAnsi" w:cstheme="minorHAnsi"/>
          <w:sz w:val="24"/>
          <w:szCs w:val="24"/>
        </w:rPr>
        <w:t xml:space="preserve"> </w:t>
      </w:r>
      <w:r w:rsidRPr="00551FFC">
        <w:rPr>
          <w:rFonts w:asciiTheme="minorHAnsi" w:hAnsiTheme="minorHAnsi" w:cstheme="minorHAnsi"/>
          <w:sz w:val="24"/>
          <w:szCs w:val="24"/>
        </w:rPr>
        <w:t xml:space="preserve">adjusted person.  We believe much can be achieved by taking with the perpetrator and the victim to achieve a resolution and reconciliation.  In some cases, however, talking things through will not make enough of a difference and in these cases we reserve the right to apply a range of sanctions.  </w:t>
      </w:r>
    </w:p>
    <w:p w14:paraId="7A3C0B3B" w14:textId="77777777" w:rsidR="00364208" w:rsidRDefault="00364208" w:rsidP="00E17E29">
      <w:pPr>
        <w:spacing w:after="0" w:line="259" w:lineRule="auto"/>
        <w:ind w:left="0" w:firstLine="0"/>
        <w:rPr>
          <w:rFonts w:asciiTheme="minorHAnsi" w:hAnsiTheme="minorHAnsi" w:cstheme="minorHAnsi"/>
          <w:b/>
          <w:iCs/>
          <w:sz w:val="24"/>
          <w:szCs w:val="24"/>
        </w:rPr>
      </w:pPr>
    </w:p>
    <w:p w14:paraId="7D3C7CD3" w14:textId="6C87BD62" w:rsidR="00DC3B8A" w:rsidRPr="00E17E29" w:rsidRDefault="00DC3B8A" w:rsidP="00E17E29">
      <w:pPr>
        <w:spacing w:after="0" w:line="259" w:lineRule="auto"/>
        <w:ind w:left="0" w:firstLine="0"/>
        <w:rPr>
          <w:rFonts w:asciiTheme="minorHAnsi" w:hAnsiTheme="minorHAnsi" w:cstheme="minorHAnsi"/>
          <w:iCs/>
          <w:sz w:val="24"/>
          <w:szCs w:val="24"/>
        </w:rPr>
      </w:pPr>
      <w:r w:rsidRPr="00F95CE7">
        <w:rPr>
          <w:rFonts w:asciiTheme="minorHAnsi" w:hAnsiTheme="minorHAnsi" w:cstheme="minorHAnsi"/>
          <w:b/>
          <w:iCs/>
          <w:sz w:val="24"/>
          <w:szCs w:val="24"/>
        </w:rPr>
        <w:t>The processes outlined below provide a framework for how the school will respond to any bullying concerns identified. Using the NIABF Effective Responses to Bullying Behaviour resource, the member of staff responsible shall…</w:t>
      </w:r>
    </w:p>
    <w:p w14:paraId="36124138" w14:textId="77777777" w:rsidR="00DC3B8A" w:rsidRPr="00F95CE7" w:rsidRDefault="00DC3B8A" w:rsidP="00DC3B8A">
      <w:pPr>
        <w:rPr>
          <w:rFonts w:asciiTheme="minorHAnsi" w:hAnsiTheme="minorHAnsi" w:cstheme="minorHAnsi"/>
          <w:bCs/>
          <w:iCs/>
          <w:sz w:val="24"/>
          <w:szCs w:val="24"/>
        </w:rPr>
      </w:pPr>
    </w:p>
    <w:p w14:paraId="148DA2EA"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Clarify facts and perceptions</w:t>
      </w:r>
    </w:p>
    <w:p w14:paraId="18AFB304" w14:textId="7CB7E355"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Check records (SIMS</w:t>
      </w:r>
      <w:r w:rsidR="00772954">
        <w:rPr>
          <w:rFonts w:asciiTheme="minorHAnsi" w:hAnsiTheme="minorHAnsi" w:cstheme="minorHAnsi"/>
          <w:bCs/>
          <w:iCs/>
          <w:sz w:val="24"/>
          <w:szCs w:val="24"/>
        </w:rPr>
        <w:t>)</w:t>
      </w:r>
    </w:p>
    <w:p w14:paraId="27736949"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Assess the incident against the criteria for bullying behaviour</w:t>
      </w:r>
    </w:p>
    <w:p w14:paraId="119ADE47"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Identify any themes or motivating factors</w:t>
      </w:r>
    </w:p>
    <w:p w14:paraId="7D4E0B94"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Identify the type of bullying behaviour being displayed</w:t>
      </w:r>
    </w:p>
    <w:p w14:paraId="361F190A"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Identify intervention level</w:t>
      </w:r>
    </w:p>
    <w:p w14:paraId="62105A3D"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Select and implement appropriate interventions for all pupils involved, including appropriate interventions, consequences and sanctions not listed in the Effective Responses to Bullying Behaviour resource</w:t>
      </w:r>
    </w:p>
    <w:p w14:paraId="2862CC8C"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Track, monitor and record effectiveness of interventions</w:t>
      </w:r>
    </w:p>
    <w:p w14:paraId="714DF065"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Review outcome of interventions</w:t>
      </w:r>
    </w:p>
    <w:p w14:paraId="560C5537" w14:textId="77777777" w:rsidR="00DC3B8A" w:rsidRPr="00F95CE7" w:rsidRDefault="00DC3B8A" w:rsidP="00DC3B8A">
      <w:pPr>
        <w:pStyle w:val="ListParagraph"/>
        <w:numPr>
          <w:ilvl w:val="0"/>
          <w:numId w:val="27"/>
        </w:numPr>
        <w:rPr>
          <w:rFonts w:asciiTheme="minorHAnsi" w:hAnsiTheme="minorHAnsi" w:cstheme="minorHAnsi"/>
          <w:bCs/>
          <w:iCs/>
          <w:sz w:val="24"/>
          <w:szCs w:val="24"/>
        </w:rPr>
      </w:pPr>
      <w:r w:rsidRPr="00F95CE7">
        <w:rPr>
          <w:rFonts w:asciiTheme="minorHAnsi" w:hAnsiTheme="minorHAnsi" w:cstheme="minorHAnsi"/>
          <w:bCs/>
          <w:iCs/>
          <w:sz w:val="24"/>
          <w:szCs w:val="24"/>
        </w:rPr>
        <w:t>Select and implement further intentions as necessary</w:t>
      </w:r>
    </w:p>
    <w:p w14:paraId="1BA9FB4A" w14:textId="77777777" w:rsidR="00DC3B8A" w:rsidRPr="00E17E29" w:rsidRDefault="00DC3B8A" w:rsidP="00E17E29">
      <w:pPr>
        <w:ind w:left="0" w:firstLine="0"/>
        <w:rPr>
          <w:rFonts w:asciiTheme="minorHAnsi" w:hAnsiTheme="minorHAnsi" w:cstheme="minorHAnsi"/>
          <w:b/>
          <w:iCs/>
          <w:sz w:val="24"/>
          <w:szCs w:val="24"/>
        </w:rPr>
      </w:pPr>
      <w:r w:rsidRPr="00E17E29">
        <w:rPr>
          <w:rFonts w:asciiTheme="minorHAnsi" w:hAnsiTheme="minorHAnsi" w:cstheme="minorHAnsi"/>
          <w:b/>
          <w:iCs/>
          <w:sz w:val="24"/>
          <w:szCs w:val="24"/>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4CB371B8" w14:textId="77777777" w:rsidR="00E17E29" w:rsidRPr="00E17E29" w:rsidRDefault="00E17E29" w:rsidP="00E17E29">
      <w:pPr>
        <w:ind w:left="0" w:firstLine="0"/>
        <w:rPr>
          <w:rFonts w:asciiTheme="minorHAnsi" w:hAnsiTheme="minorHAnsi" w:cstheme="minorHAnsi"/>
          <w:b/>
          <w:bCs/>
          <w:sz w:val="24"/>
          <w:szCs w:val="24"/>
        </w:rPr>
      </w:pPr>
    </w:p>
    <w:p w14:paraId="75FEB5E9" w14:textId="1B1E8AD8" w:rsidR="00DC3B8A" w:rsidRPr="00E17E29" w:rsidRDefault="00E17E29" w:rsidP="00E17E29">
      <w:pPr>
        <w:ind w:left="0" w:firstLine="0"/>
        <w:rPr>
          <w:rFonts w:asciiTheme="minorHAnsi" w:hAnsiTheme="minorHAnsi" w:cstheme="minorHAnsi"/>
          <w:b/>
          <w:bCs/>
          <w:sz w:val="24"/>
          <w:szCs w:val="24"/>
        </w:rPr>
      </w:pPr>
      <w:r w:rsidRPr="00E17E29">
        <w:rPr>
          <w:rFonts w:asciiTheme="minorHAnsi" w:hAnsiTheme="minorHAnsi" w:cstheme="minorHAnsi"/>
          <w:b/>
          <w:bCs/>
          <w:sz w:val="24"/>
          <w:szCs w:val="24"/>
        </w:rPr>
        <w:t>I</w:t>
      </w:r>
      <w:r w:rsidR="00DC3B8A" w:rsidRPr="00E17E29">
        <w:rPr>
          <w:rFonts w:asciiTheme="minorHAnsi" w:hAnsiTheme="minorHAnsi" w:cstheme="minorHAnsi"/>
          <w:b/>
          <w:bCs/>
          <w:sz w:val="24"/>
          <w:szCs w:val="24"/>
        </w:rPr>
        <w:t>nformation regarding any action taken regarding a pupil cannot be disclosed to anyone other than that pupil and his/her parents/carers.</w:t>
      </w:r>
    </w:p>
    <w:p w14:paraId="5C62523B" w14:textId="77777777" w:rsidR="00364208" w:rsidRDefault="00364208" w:rsidP="00364208">
      <w:pPr>
        <w:spacing w:after="169"/>
        <w:rPr>
          <w:rFonts w:asciiTheme="minorHAnsi" w:hAnsiTheme="minorHAnsi" w:cstheme="minorHAnsi"/>
          <w:sz w:val="24"/>
          <w:szCs w:val="24"/>
        </w:rPr>
      </w:pPr>
    </w:p>
    <w:p w14:paraId="48DFDF97" w14:textId="77777777" w:rsidR="005F04F7" w:rsidRDefault="005F04F7" w:rsidP="00364208">
      <w:pPr>
        <w:spacing w:after="169"/>
        <w:rPr>
          <w:rFonts w:asciiTheme="minorHAnsi" w:hAnsiTheme="minorHAnsi" w:cstheme="minorHAnsi"/>
          <w:sz w:val="24"/>
          <w:szCs w:val="24"/>
        </w:rPr>
      </w:pPr>
    </w:p>
    <w:p w14:paraId="1AA711D0" w14:textId="77777777" w:rsidR="005F04F7" w:rsidRDefault="005F04F7" w:rsidP="00364208">
      <w:pPr>
        <w:spacing w:after="169"/>
        <w:rPr>
          <w:rFonts w:asciiTheme="minorHAnsi" w:hAnsiTheme="minorHAnsi" w:cstheme="minorHAnsi"/>
          <w:sz w:val="24"/>
          <w:szCs w:val="24"/>
        </w:rPr>
      </w:pPr>
    </w:p>
    <w:p w14:paraId="74C85FA6" w14:textId="77777777" w:rsidR="005F04F7" w:rsidRDefault="005F04F7" w:rsidP="00364208">
      <w:pPr>
        <w:spacing w:after="169"/>
        <w:rPr>
          <w:rFonts w:asciiTheme="minorHAnsi" w:hAnsiTheme="minorHAnsi" w:cstheme="minorHAnsi"/>
          <w:sz w:val="24"/>
          <w:szCs w:val="24"/>
        </w:rPr>
      </w:pPr>
    </w:p>
    <w:p w14:paraId="17FCDF86" w14:textId="77777777" w:rsidR="005F04F7" w:rsidRDefault="005F04F7" w:rsidP="00364208">
      <w:pPr>
        <w:spacing w:after="169"/>
        <w:rPr>
          <w:rFonts w:asciiTheme="minorHAnsi" w:hAnsiTheme="minorHAnsi" w:cstheme="minorHAnsi"/>
          <w:sz w:val="24"/>
          <w:szCs w:val="24"/>
        </w:rPr>
      </w:pPr>
    </w:p>
    <w:p w14:paraId="3E408805" w14:textId="77777777" w:rsidR="005F04F7" w:rsidRDefault="005F04F7" w:rsidP="00364208">
      <w:pPr>
        <w:spacing w:after="169"/>
        <w:rPr>
          <w:rFonts w:asciiTheme="minorHAnsi" w:hAnsiTheme="minorHAnsi" w:cstheme="minorHAnsi"/>
          <w:sz w:val="24"/>
          <w:szCs w:val="24"/>
        </w:rPr>
      </w:pPr>
    </w:p>
    <w:p w14:paraId="3992C578" w14:textId="7F938DB1" w:rsidR="00364208" w:rsidRPr="005F04F7" w:rsidRDefault="00364208" w:rsidP="00364208">
      <w:pPr>
        <w:spacing w:after="169"/>
        <w:rPr>
          <w:rFonts w:asciiTheme="minorHAnsi" w:hAnsiTheme="minorHAnsi" w:cstheme="minorHAnsi"/>
          <w:b/>
          <w:bCs/>
          <w:sz w:val="24"/>
          <w:szCs w:val="24"/>
        </w:rPr>
      </w:pPr>
      <w:r w:rsidRPr="005F04F7">
        <w:rPr>
          <w:rFonts w:asciiTheme="minorHAnsi" w:hAnsiTheme="minorHAnsi" w:cstheme="minorHAnsi"/>
          <w:b/>
          <w:bCs/>
          <w:sz w:val="24"/>
          <w:szCs w:val="24"/>
        </w:rPr>
        <w:lastRenderedPageBreak/>
        <w:t xml:space="preserve">In Old Warren Primary School if any type of bullying is highlighted, the following strategies will be implemented by staff in two stages; </w:t>
      </w:r>
    </w:p>
    <w:p w14:paraId="6D30D9E6" w14:textId="42F99B7E" w:rsidR="00364208" w:rsidRPr="00364208" w:rsidRDefault="00364208" w:rsidP="00364208">
      <w:pPr>
        <w:spacing w:after="0" w:line="259" w:lineRule="auto"/>
        <w:ind w:left="0" w:firstLine="0"/>
        <w:rPr>
          <w:rFonts w:asciiTheme="minorHAnsi" w:hAnsiTheme="minorHAnsi" w:cstheme="minorHAnsi"/>
          <w:b/>
          <w:bCs/>
          <w:sz w:val="24"/>
          <w:szCs w:val="24"/>
          <w:u w:val="single"/>
        </w:rPr>
      </w:pPr>
      <w:r w:rsidRPr="00364208">
        <w:rPr>
          <w:rFonts w:asciiTheme="minorHAnsi" w:hAnsiTheme="minorHAnsi" w:cstheme="minorHAnsi"/>
          <w:b/>
          <w:bCs/>
          <w:sz w:val="24"/>
          <w:szCs w:val="24"/>
          <w:u w:val="single"/>
        </w:rPr>
        <w:t xml:space="preserve">Stage 1  </w:t>
      </w:r>
    </w:p>
    <w:p w14:paraId="06244D96" w14:textId="77777777" w:rsidR="00364208" w:rsidRPr="00551FFC" w:rsidRDefault="00364208" w:rsidP="00364208">
      <w:pPr>
        <w:spacing w:after="209"/>
        <w:rPr>
          <w:rFonts w:asciiTheme="minorHAnsi" w:hAnsiTheme="minorHAnsi" w:cstheme="minorHAnsi"/>
          <w:sz w:val="24"/>
          <w:szCs w:val="24"/>
        </w:rPr>
      </w:pPr>
      <w:r w:rsidRPr="00551FFC">
        <w:rPr>
          <w:rFonts w:asciiTheme="minorHAnsi" w:hAnsiTheme="minorHAnsi" w:cstheme="minorHAnsi"/>
          <w:sz w:val="24"/>
          <w:szCs w:val="24"/>
        </w:rPr>
        <w:t xml:space="preserve">All staff will: </w:t>
      </w:r>
    </w:p>
    <w:p w14:paraId="39C11EE0" w14:textId="77777777" w:rsidR="00364208" w:rsidRPr="00551FFC" w:rsidRDefault="00364208" w:rsidP="00364208">
      <w:pPr>
        <w:numPr>
          <w:ilvl w:val="0"/>
          <w:numId w:val="9"/>
        </w:numPr>
        <w:spacing w:after="48"/>
        <w:ind w:hanging="360"/>
        <w:rPr>
          <w:rFonts w:asciiTheme="minorHAnsi" w:hAnsiTheme="minorHAnsi" w:cstheme="minorHAnsi"/>
          <w:sz w:val="24"/>
          <w:szCs w:val="24"/>
        </w:rPr>
      </w:pPr>
      <w:r w:rsidRPr="00551FFC">
        <w:rPr>
          <w:rFonts w:asciiTheme="minorHAnsi" w:hAnsiTheme="minorHAnsi" w:cstheme="minorHAnsi"/>
          <w:sz w:val="24"/>
          <w:szCs w:val="24"/>
        </w:rPr>
        <w:t xml:space="preserve">If bullying is suspected or reported, the incident will be dealt with immediately by the member of staff who has been approached </w:t>
      </w:r>
    </w:p>
    <w:p w14:paraId="40CA57BC" w14:textId="77777777" w:rsidR="00364208" w:rsidRPr="00551FFC" w:rsidRDefault="00364208" w:rsidP="00364208">
      <w:pPr>
        <w:numPr>
          <w:ilvl w:val="0"/>
          <w:numId w:val="9"/>
        </w:numPr>
        <w:ind w:hanging="360"/>
        <w:rPr>
          <w:rFonts w:asciiTheme="minorHAnsi" w:hAnsiTheme="minorHAnsi" w:cstheme="minorHAnsi"/>
          <w:sz w:val="24"/>
          <w:szCs w:val="24"/>
        </w:rPr>
      </w:pPr>
      <w:r w:rsidRPr="00551FFC">
        <w:rPr>
          <w:rFonts w:asciiTheme="minorHAnsi" w:hAnsiTheme="minorHAnsi" w:cstheme="minorHAnsi"/>
          <w:sz w:val="24"/>
          <w:szCs w:val="24"/>
        </w:rPr>
        <w:t xml:space="preserve">Reports will be taken seriously and attempts will be made to resolve the situation quickly.  </w:t>
      </w:r>
    </w:p>
    <w:p w14:paraId="2D949167" w14:textId="77777777" w:rsidR="00364208" w:rsidRPr="00551FFC" w:rsidRDefault="00364208" w:rsidP="00364208">
      <w:pPr>
        <w:numPr>
          <w:ilvl w:val="0"/>
          <w:numId w:val="9"/>
        </w:numPr>
        <w:ind w:hanging="360"/>
        <w:rPr>
          <w:rFonts w:asciiTheme="minorHAnsi" w:hAnsiTheme="minorHAnsi" w:cstheme="minorHAnsi"/>
          <w:sz w:val="24"/>
          <w:szCs w:val="24"/>
        </w:rPr>
      </w:pPr>
      <w:r w:rsidRPr="00551FFC">
        <w:rPr>
          <w:rFonts w:asciiTheme="minorHAnsi" w:hAnsiTheme="minorHAnsi" w:cstheme="minorHAnsi"/>
          <w:sz w:val="24"/>
          <w:szCs w:val="24"/>
        </w:rPr>
        <w:t xml:space="preserve">Steps will be taken to ensure the child feels safe and secure.  </w:t>
      </w:r>
    </w:p>
    <w:p w14:paraId="379AE88C" w14:textId="77777777" w:rsidR="00364208" w:rsidRPr="00551FFC" w:rsidRDefault="00364208" w:rsidP="00364208">
      <w:pPr>
        <w:numPr>
          <w:ilvl w:val="0"/>
          <w:numId w:val="9"/>
        </w:numPr>
        <w:spacing w:after="48"/>
        <w:ind w:hanging="360"/>
        <w:rPr>
          <w:rFonts w:asciiTheme="minorHAnsi" w:hAnsiTheme="minorHAnsi" w:cstheme="minorHAnsi"/>
          <w:sz w:val="24"/>
          <w:szCs w:val="24"/>
        </w:rPr>
      </w:pPr>
      <w:r w:rsidRPr="00551FFC">
        <w:rPr>
          <w:rFonts w:asciiTheme="minorHAnsi" w:hAnsiTheme="minorHAnsi" w:cstheme="minorHAnsi"/>
          <w:sz w:val="24"/>
          <w:szCs w:val="24"/>
        </w:rPr>
        <w:t xml:space="preserve">Each pupil will have the opportunity to talk. The discussion will focus on finding a solution and stopping the bullying from recurring.  </w:t>
      </w:r>
    </w:p>
    <w:p w14:paraId="4CD80B51" w14:textId="77777777" w:rsidR="00364208" w:rsidRPr="00551FFC" w:rsidRDefault="00364208" w:rsidP="00364208">
      <w:pPr>
        <w:numPr>
          <w:ilvl w:val="0"/>
          <w:numId w:val="9"/>
        </w:numPr>
        <w:spacing w:after="46"/>
        <w:ind w:hanging="360"/>
        <w:rPr>
          <w:rFonts w:asciiTheme="minorHAnsi" w:hAnsiTheme="minorHAnsi" w:cstheme="minorHAnsi"/>
          <w:sz w:val="24"/>
          <w:szCs w:val="24"/>
        </w:rPr>
      </w:pPr>
      <w:r w:rsidRPr="00551FFC">
        <w:rPr>
          <w:rFonts w:asciiTheme="minorHAnsi" w:hAnsiTheme="minorHAnsi" w:cstheme="minorHAnsi"/>
          <w:sz w:val="24"/>
          <w:szCs w:val="24"/>
        </w:rPr>
        <w:t xml:space="preserve">Significant incidents will involve further investigation and recording.  A clear account reported to the appropriate members of staff i.e., class teacher / head of Key Stage / Vice Principal / Principal / Designated Teacher for Child Protection. Staff will remain neutral and avoid direct, closed questions.  </w:t>
      </w:r>
    </w:p>
    <w:p w14:paraId="1736EEB5" w14:textId="77777777" w:rsidR="00364208" w:rsidRPr="00551FFC" w:rsidRDefault="00364208" w:rsidP="00364208">
      <w:pPr>
        <w:numPr>
          <w:ilvl w:val="0"/>
          <w:numId w:val="9"/>
        </w:numPr>
        <w:spacing w:after="32"/>
        <w:ind w:hanging="360"/>
        <w:rPr>
          <w:rFonts w:asciiTheme="minorHAnsi" w:hAnsiTheme="minorHAnsi" w:cstheme="minorHAnsi"/>
          <w:sz w:val="24"/>
          <w:szCs w:val="24"/>
        </w:rPr>
      </w:pPr>
      <w:r w:rsidRPr="00551FFC">
        <w:rPr>
          <w:rFonts w:asciiTheme="minorHAnsi" w:hAnsiTheme="minorHAnsi" w:cstheme="minorHAnsi"/>
          <w:sz w:val="24"/>
          <w:szCs w:val="24"/>
        </w:rPr>
        <w:t xml:space="preserve">A log of the incident will be made using SIMS. (Bullying Concern Assessment Form) This will include records for both the pupil experiencing and the pupil displaying bullying behaviour </w:t>
      </w:r>
    </w:p>
    <w:p w14:paraId="317045C9" w14:textId="77777777" w:rsidR="00364208" w:rsidRPr="00551FFC" w:rsidRDefault="00364208" w:rsidP="00364208">
      <w:pPr>
        <w:numPr>
          <w:ilvl w:val="0"/>
          <w:numId w:val="9"/>
        </w:numPr>
        <w:spacing w:after="32"/>
        <w:ind w:hanging="360"/>
        <w:rPr>
          <w:rFonts w:asciiTheme="minorHAnsi" w:hAnsiTheme="minorHAnsi" w:cstheme="minorHAnsi"/>
          <w:sz w:val="24"/>
          <w:szCs w:val="24"/>
        </w:rPr>
      </w:pPr>
      <w:r w:rsidRPr="00551FFC">
        <w:rPr>
          <w:rFonts w:asciiTheme="minorHAnsi" w:hAnsiTheme="minorHAnsi" w:cstheme="minorHAnsi"/>
          <w:sz w:val="24"/>
          <w:szCs w:val="24"/>
        </w:rPr>
        <w:t xml:space="preserve">Information included will be type of intervention, success criteria, action taken by whom and when and outcome of intervention. </w:t>
      </w:r>
    </w:p>
    <w:p w14:paraId="3B31F40E" w14:textId="77777777" w:rsidR="00364208" w:rsidRPr="00551FFC" w:rsidRDefault="00364208" w:rsidP="00364208">
      <w:pPr>
        <w:numPr>
          <w:ilvl w:val="0"/>
          <w:numId w:val="9"/>
        </w:numPr>
        <w:ind w:hanging="360"/>
        <w:rPr>
          <w:rFonts w:asciiTheme="minorHAnsi" w:hAnsiTheme="minorHAnsi" w:cstheme="minorHAnsi"/>
          <w:sz w:val="24"/>
          <w:szCs w:val="24"/>
        </w:rPr>
      </w:pPr>
      <w:r w:rsidRPr="00551FFC">
        <w:rPr>
          <w:rFonts w:asciiTheme="minorHAnsi" w:hAnsiTheme="minorHAnsi" w:cstheme="minorHAnsi"/>
          <w:sz w:val="24"/>
          <w:szCs w:val="24"/>
        </w:rPr>
        <w:t xml:space="preserve">A review will be carried out at a later date to ensure the bullying behaviour has ceased. </w:t>
      </w:r>
    </w:p>
    <w:p w14:paraId="066C943B" w14:textId="77777777" w:rsidR="00364208" w:rsidRPr="00551FFC" w:rsidRDefault="00364208" w:rsidP="00364208">
      <w:pPr>
        <w:numPr>
          <w:ilvl w:val="0"/>
          <w:numId w:val="9"/>
        </w:numPr>
        <w:ind w:hanging="360"/>
        <w:rPr>
          <w:rFonts w:asciiTheme="minorHAnsi" w:hAnsiTheme="minorHAnsi" w:cstheme="minorHAnsi"/>
          <w:sz w:val="24"/>
          <w:szCs w:val="24"/>
        </w:rPr>
      </w:pPr>
      <w:r w:rsidRPr="00551FFC">
        <w:rPr>
          <w:rFonts w:asciiTheme="minorHAnsi" w:hAnsiTheme="minorHAnsi" w:cstheme="minorHAnsi"/>
          <w:sz w:val="24"/>
          <w:szCs w:val="24"/>
        </w:rPr>
        <w:t xml:space="preserve">Significant or repeated incidents will require parents to be informed.  </w:t>
      </w:r>
    </w:p>
    <w:p w14:paraId="0E7F586E" w14:textId="77777777" w:rsidR="00364208" w:rsidRPr="00551FFC" w:rsidRDefault="00364208" w:rsidP="00364208">
      <w:pPr>
        <w:numPr>
          <w:ilvl w:val="0"/>
          <w:numId w:val="9"/>
        </w:numPr>
        <w:spacing w:after="203"/>
        <w:ind w:hanging="360"/>
        <w:rPr>
          <w:rFonts w:asciiTheme="minorHAnsi" w:hAnsiTheme="minorHAnsi" w:cstheme="minorHAnsi"/>
          <w:sz w:val="24"/>
          <w:szCs w:val="24"/>
        </w:rPr>
      </w:pPr>
      <w:r w:rsidRPr="00551FFC">
        <w:rPr>
          <w:rFonts w:asciiTheme="minorHAnsi" w:hAnsiTheme="minorHAnsi" w:cstheme="minorHAnsi"/>
          <w:sz w:val="24"/>
          <w:szCs w:val="24"/>
        </w:rPr>
        <w:t xml:space="preserve">Disciplinary measures / sanctions, which are proportionate and clearly set out in the Positive Behaviour Policy, will be explained and used. </w:t>
      </w:r>
    </w:p>
    <w:p w14:paraId="467021E4" w14:textId="77777777" w:rsidR="00364208" w:rsidRPr="00551FFC" w:rsidRDefault="00364208" w:rsidP="00364208">
      <w:pPr>
        <w:pStyle w:val="Heading2"/>
        <w:spacing w:after="125"/>
        <w:ind w:left="-5"/>
        <w:rPr>
          <w:rFonts w:asciiTheme="minorHAnsi" w:hAnsiTheme="minorHAnsi" w:cstheme="minorHAnsi"/>
          <w:szCs w:val="24"/>
        </w:rPr>
      </w:pPr>
      <w:r w:rsidRPr="00551FFC">
        <w:rPr>
          <w:rFonts w:asciiTheme="minorHAnsi" w:hAnsiTheme="minorHAnsi" w:cstheme="minorHAnsi"/>
          <w:szCs w:val="24"/>
        </w:rPr>
        <w:t>Stage 2</w:t>
      </w:r>
      <w:r w:rsidRPr="00551FFC">
        <w:rPr>
          <w:rFonts w:asciiTheme="minorHAnsi" w:hAnsiTheme="minorHAnsi" w:cstheme="minorHAnsi"/>
          <w:szCs w:val="24"/>
          <w:u w:val="none"/>
        </w:rPr>
        <w:t xml:space="preserve"> </w:t>
      </w:r>
    </w:p>
    <w:p w14:paraId="56D10EEE" w14:textId="77777777" w:rsidR="00364208" w:rsidRPr="00551FFC" w:rsidRDefault="00364208" w:rsidP="00364208">
      <w:pPr>
        <w:spacing w:after="199"/>
        <w:rPr>
          <w:rFonts w:asciiTheme="minorHAnsi" w:hAnsiTheme="minorHAnsi" w:cstheme="minorHAnsi"/>
          <w:sz w:val="24"/>
          <w:szCs w:val="24"/>
        </w:rPr>
      </w:pPr>
      <w:r w:rsidRPr="00551FFC">
        <w:rPr>
          <w:rFonts w:asciiTheme="minorHAnsi" w:hAnsiTheme="minorHAnsi" w:cstheme="minorHAnsi"/>
          <w:sz w:val="24"/>
          <w:szCs w:val="24"/>
        </w:rPr>
        <w:t xml:space="preserve">If the problem is not resolved staff will: </w:t>
      </w:r>
    </w:p>
    <w:p w14:paraId="2D3697E7" w14:textId="77777777" w:rsidR="00364208" w:rsidRPr="00551FFC" w:rsidRDefault="00364208" w:rsidP="00364208">
      <w:pPr>
        <w:numPr>
          <w:ilvl w:val="0"/>
          <w:numId w:val="10"/>
        </w:numPr>
        <w:spacing w:after="38"/>
        <w:ind w:hanging="360"/>
        <w:rPr>
          <w:rFonts w:asciiTheme="minorHAnsi" w:hAnsiTheme="minorHAnsi" w:cstheme="minorHAnsi"/>
          <w:sz w:val="24"/>
          <w:szCs w:val="24"/>
        </w:rPr>
      </w:pPr>
      <w:r w:rsidRPr="00551FFC">
        <w:rPr>
          <w:rFonts w:asciiTheme="minorHAnsi" w:hAnsiTheme="minorHAnsi" w:cstheme="minorHAnsi"/>
          <w:sz w:val="24"/>
          <w:szCs w:val="24"/>
        </w:rPr>
        <w:t xml:space="preserve">Monitor the situation and follow procedures as agreed.   </w:t>
      </w:r>
    </w:p>
    <w:p w14:paraId="226E51C9" w14:textId="77777777" w:rsidR="00364208" w:rsidRPr="00551FFC" w:rsidRDefault="00364208" w:rsidP="00364208">
      <w:pPr>
        <w:numPr>
          <w:ilvl w:val="0"/>
          <w:numId w:val="10"/>
        </w:numPr>
        <w:spacing w:after="39"/>
        <w:ind w:hanging="360"/>
        <w:rPr>
          <w:rFonts w:asciiTheme="minorHAnsi" w:hAnsiTheme="minorHAnsi" w:cstheme="minorHAnsi"/>
          <w:sz w:val="24"/>
          <w:szCs w:val="24"/>
        </w:rPr>
      </w:pPr>
      <w:r w:rsidRPr="00551FFC">
        <w:rPr>
          <w:rFonts w:asciiTheme="minorHAnsi" w:hAnsiTheme="minorHAnsi" w:cstheme="minorHAnsi"/>
          <w:sz w:val="24"/>
          <w:szCs w:val="24"/>
        </w:rPr>
        <w:t xml:space="preserve">Record details as appropriate  </w:t>
      </w:r>
    </w:p>
    <w:p w14:paraId="7D444FD4" w14:textId="77777777" w:rsidR="00364208" w:rsidRPr="00551FFC" w:rsidRDefault="00364208" w:rsidP="00364208">
      <w:pPr>
        <w:numPr>
          <w:ilvl w:val="0"/>
          <w:numId w:val="10"/>
        </w:numPr>
        <w:spacing w:after="39"/>
        <w:ind w:hanging="360"/>
        <w:rPr>
          <w:rFonts w:asciiTheme="minorHAnsi" w:hAnsiTheme="minorHAnsi" w:cstheme="minorHAnsi"/>
          <w:sz w:val="24"/>
          <w:szCs w:val="24"/>
        </w:rPr>
      </w:pPr>
      <w:r w:rsidRPr="00551FFC">
        <w:rPr>
          <w:rFonts w:asciiTheme="minorHAnsi" w:hAnsiTheme="minorHAnsi" w:cstheme="minorHAnsi"/>
          <w:sz w:val="24"/>
          <w:szCs w:val="24"/>
        </w:rPr>
        <w:t xml:space="preserve">Contact parents if necessary at any stage of the procedures, depending on the seriousness of the bullying e.g. phone call, letter or request for interview by class teacher / Vice Principal / Principal.  </w:t>
      </w:r>
    </w:p>
    <w:p w14:paraId="40B7609E" w14:textId="77777777" w:rsidR="00364208" w:rsidRPr="00551FFC" w:rsidRDefault="00364208" w:rsidP="00364208">
      <w:pPr>
        <w:numPr>
          <w:ilvl w:val="0"/>
          <w:numId w:val="10"/>
        </w:numPr>
        <w:spacing w:after="180"/>
        <w:ind w:hanging="360"/>
        <w:rPr>
          <w:rFonts w:asciiTheme="minorHAnsi" w:hAnsiTheme="minorHAnsi" w:cstheme="minorHAnsi"/>
          <w:sz w:val="24"/>
          <w:szCs w:val="24"/>
        </w:rPr>
      </w:pPr>
      <w:r w:rsidRPr="00551FFC">
        <w:rPr>
          <w:rFonts w:asciiTheme="minorHAnsi" w:hAnsiTheme="minorHAnsi" w:cstheme="minorHAnsi"/>
          <w:sz w:val="24"/>
          <w:szCs w:val="24"/>
        </w:rPr>
        <w:t xml:space="preserve">Contact outside network of support at any stage of the procedures e.g. Education Welfare Officer, Behaviour Support Team, PSNI. </w:t>
      </w:r>
    </w:p>
    <w:p w14:paraId="2E32E59B" w14:textId="77777777" w:rsidR="00364208" w:rsidRDefault="00364208" w:rsidP="00E17E29">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487FD9DD"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06D177C8"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155AECD3"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058CA9F6"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2006D0B3"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346E65BB"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0FD1D3D0" w14:textId="77777777" w:rsidR="005F04F7" w:rsidRDefault="005F04F7" w:rsidP="00E17E29">
      <w:pPr>
        <w:spacing w:after="0" w:line="259" w:lineRule="auto"/>
        <w:ind w:left="0" w:firstLine="0"/>
        <w:rPr>
          <w:rFonts w:asciiTheme="minorHAnsi" w:hAnsiTheme="minorHAnsi" w:cstheme="minorHAnsi"/>
          <w:b/>
          <w:bCs/>
          <w:i/>
          <w:iCs/>
          <w:sz w:val="32"/>
          <w:szCs w:val="32"/>
          <w:u w:val="single"/>
        </w:rPr>
      </w:pPr>
    </w:p>
    <w:p w14:paraId="3F72B5BC" w14:textId="41782B65" w:rsidR="005F04F7" w:rsidRDefault="005F04F7" w:rsidP="00E17E29">
      <w:pPr>
        <w:spacing w:after="0" w:line="259" w:lineRule="auto"/>
        <w:ind w:left="0" w:firstLine="0"/>
        <w:rPr>
          <w:rFonts w:asciiTheme="minorHAnsi" w:hAnsiTheme="minorHAnsi" w:cstheme="minorHAnsi"/>
          <w:b/>
          <w:bCs/>
          <w:i/>
          <w:iCs/>
          <w:sz w:val="32"/>
          <w:szCs w:val="32"/>
          <w:u w:val="single"/>
        </w:rPr>
      </w:pPr>
    </w:p>
    <w:p w14:paraId="3A258C8C" w14:textId="77777777" w:rsidR="00825EB2" w:rsidRDefault="00825EB2" w:rsidP="00E17E29">
      <w:pPr>
        <w:spacing w:after="0" w:line="259" w:lineRule="auto"/>
        <w:ind w:left="0" w:firstLine="0"/>
        <w:rPr>
          <w:rFonts w:asciiTheme="minorHAnsi" w:hAnsiTheme="minorHAnsi" w:cstheme="minorHAnsi"/>
          <w:b/>
          <w:bCs/>
          <w:i/>
          <w:iCs/>
          <w:sz w:val="32"/>
          <w:szCs w:val="32"/>
          <w:u w:val="single"/>
        </w:rPr>
      </w:pPr>
    </w:p>
    <w:p w14:paraId="29FF523F" w14:textId="7FB78B94" w:rsidR="00DC3B8A" w:rsidRPr="005F04F7" w:rsidRDefault="00DC3B8A" w:rsidP="00E17E29">
      <w:pPr>
        <w:spacing w:after="0" w:line="259" w:lineRule="auto"/>
        <w:ind w:left="0" w:firstLine="0"/>
        <w:rPr>
          <w:rFonts w:asciiTheme="minorHAnsi" w:hAnsiTheme="minorHAnsi" w:cstheme="minorHAnsi"/>
          <w:sz w:val="24"/>
          <w:szCs w:val="24"/>
        </w:rPr>
      </w:pPr>
      <w:r w:rsidRPr="005F04F7">
        <w:rPr>
          <w:rFonts w:asciiTheme="minorHAnsi" w:hAnsiTheme="minorHAnsi" w:cstheme="minorHAnsi"/>
          <w:b/>
          <w:bCs/>
          <w:sz w:val="32"/>
          <w:szCs w:val="32"/>
          <w:u w:val="single"/>
        </w:rPr>
        <w:lastRenderedPageBreak/>
        <w:t>Recording</w:t>
      </w:r>
    </w:p>
    <w:p w14:paraId="43030657" w14:textId="77777777" w:rsidR="00DC3B8A" w:rsidRPr="00551FFC" w:rsidRDefault="00DC3B8A" w:rsidP="00DC3B8A">
      <w:pPr>
        <w:rPr>
          <w:rFonts w:asciiTheme="minorHAnsi" w:hAnsiTheme="minorHAnsi" w:cstheme="minorHAnsi"/>
          <w:sz w:val="24"/>
          <w:szCs w:val="24"/>
        </w:rPr>
      </w:pPr>
    </w:p>
    <w:p w14:paraId="66170E12" w14:textId="626ED7A2" w:rsidR="00DC3B8A" w:rsidRPr="00F95CE7" w:rsidRDefault="00F95CE7" w:rsidP="00DC3B8A">
      <w:pPr>
        <w:rPr>
          <w:rFonts w:asciiTheme="minorHAnsi" w:hAnsiTheme="minorHAnsi" w:cstheme="minorHAnsi"/>
          <w:b/>
          <w:bCs/>
          <w:sz w:val="24"/>
          <w:szCs w:val="24"/>
        </w:rPr>
      </w:pPr>
      <w:r w:rsidRPr="00F95CE7">
        <w:rPr>
          <w:rFonts w:asciiTheme="minorHAnsi" w:hAnsiTheme="minorHAnsi" w:cstheme="minorHAnsi"/>
          <w:b/>
          <w:bCs/>
          <w:sz w:val="24"/>
          <w:szCs w:val="24"/>
        </w:rPr>
        <w:t>Old Warren Primary School,</w:t>
      </w:r>
      <w:r w:rsidR="00DC3B8A" w:rsidRPr="00F95CE7">
        <w:rPr>
          <w:rFonts w:asciiTheme="minorHAnsi" w:hAnsiTheme="minorHAnsi" w:cstheme="minorHAnsi"/>
          <w:b/>
          <w:bCs/>
          <w:sz w:val="24"/>
          <w:szCs w:val="24"/>
        </w:rPr>
        <w:t xml:space="preserve"> as set out in the Addressing Bullying in Schools Act (NI) 2016, </w:t>
      </w:r>
      <w:r w:rsidRPr="00F95CE7">
        <w:rPr>
          <w:rFonts w:asciiTheme="minorHAnsi" w:hAnsiTheme="minorHAnsi" w:cstheme="minorHAnsi"/>
          <w:b/>
          <w:bCs/>
          <w:sz w:val="24"/>
          <w:szCs w:val="24"/>
        </w:rPr>
        <w:t xml:space="preserve">is legally responsible </w:t>
      </w:r>
      <w:r w:rsidR="00DC3B8A" w:rsidRPr="00F95CE7">
        <w:rPr>
          <w:rFonts w:asciiTheme="minorHAnsi" w:hAnsiTheme="minorHAnsi" w:cstheme="minorHAnsi"/>
          <w:b/>
          <w:bCs/>
          <w:sz w:val="24"/>
          <w:szCs w:val="24"/>
        </w:rPr>
        <w:t xml:space="preserve">maintain a record of all incidents of bullying and alleged bullying behaviour. </w:t>
      </w:r>
    </w:p>
    <w:p w14:paraId="1D83B9E8" w14:textId="77777777" w:rsidR="00DC3B8A" w:rsidRPr="00551FFC" w:rsidRDefault="00DC3B8A" w:rsidP="00DC3B8A">
      <w:pPr>
        <w:rPr>
          <w:rFonts w:asciiTheme="minorHAnsi" w:hAnsiTheme="minorHAnsi" w:cstheme="minorHAnsi"/>
          <w:sz w:val="24"/>
          <w:szCs w:val="24"/>
        </w:rPr>
      </w:pPr>
    </w:p>
    <w:p w14:paraId="2E288F2A" w14:textId="19335C76" w:rsidR="00DC3B8A" w:rsidRPr="00F95CE7" w:rsidRDefault="00DC3B8A" w:rsidP="00F95CE7">
      <w:pPr>
        <w:ind w:left="0" w:firstLine="0"/>
        <w:rPr>
          <w:rFonts w:asciiTheme="minorHAnsi" w:hAnsiTheme="minorHAnsi" w:cstheme="minorHAnsi"/>
          <w:bCs/>
          <w:iCs/>
          <w:sz w:val="24"/>
          <w:szCs w:val="24"/>
        </w:rPr>
      </w:pPr>
      <w:r w:rsidRPr="00F95CE7">
        <w:rPr>
          <w:rFonts w:asciiTheme="minorHAnsi" w:hAnsiTheme="minorHAnsi" w:cstheme="minorHAnsi"/>
          <w:bCs/>
          <w:iCs/>
          <w:sz w:val="24"/>
          <w:szCs w:val="24"/>
        </w:rPr>
        <w:t xml:space="preserve">The </w:t>
      </w:r>
      <w:r w:rsidR="00F95CE7">
        <w:rPr>
          <w:rFonts w:asciiTheme="minorHAnsi" w:hAnsiTheme="minorHAnsi" w:cstheme="minorHAnsi"/>
          <w:bCs/>
          <w:iCs/>
          <w:sz w:val="24"/>
          <w:szCs w:val="24"/>
        </w:rPr>
        <w:t>information held will be as follows</w:t>
      </w:r>
      <w:r w:rsidRPr="00F95CE7">
        <w:rPr>
          <w:rFonts w:asciiTheme="minorHAnsi" w:hAnsiTheme="minorHAnsi" w:cstheme="minorHAnsi"/>
          <w:bCs/>
          <w:iCs/>
          <w:sz w:val="24"/>
          <w:szCs w:val="24"/>
        </w:rPr>
        <w:t>:</w:t>
      </w:r>
    </w:p>
    <w:p w14:paraId="650910E7" w14:textId="77777777" w:rsidR="00DC3B8A" w:rsidRPr="00F95CE7" w:rsidRDefault="00DC3B8A" w:rsidP="00DC3B8A">
      <w:pPr>
        <w:pStyle w:val="ListParagraph"/>
        <w:numPr>
          <w:ilvl w:val="0"/>
          <w:numId w:val="28"/>
        </w:numPr>
        <w:rPr>
          <w:rFonts w:asciiTheme="minorHAnsi" w:hAnsiTheme="minorHAnsi" w:cstheme="minorHAnsi"/>
          <w:bCs/>
          <w:iCs/>
          <w:sz w:val="24"/>
          <w:szCs w:val="24"/>
        </w:rPr>
      </w:pPr>
      <w:r w:rsidRPr="00F95CE7">
        <w:rPr>
          <w:rFonts w:asciiTheme="minorHAnsi" w:hAnsiTheme="minorHAnsi" w:cstheme="minorHAnsi"/>
          <w:bCs/>
          <w:iCs/>
          <w:sz w:val="24"/>
          <w:szCs w:val="24"/>
        </w:rPr>
        <w:t>how the bullying behaviour was displayed (the method)</w:t>
      </w:r>
    </w:p>
    <w:p w14:paraId="27DA552C" w14:textId="77777777" w:rsidR="00DC3B8A" w:rsidRPr="00F95CE7" w:rsidRDefault="00DC3B8A" w:rsidP="00DC3B8A">
      <w:pPr>
        <w:pStyle w:val="ListParagraph"/>
        <w:numPr>
          <w:ilvl w:val="0"/>
          <w:numId w:val="28"/>
        </w:numPr>
        <w:rPr>
          <w:rFonts w:asciiTheme="minorHAnsi" w:hAnsiTheme="minorHAnsi" w:cstheme="minorHAnsi"/>
          <w:bCs/>
          <w:iCs/>
          <w:sz w:val="24"/>
          <w:szCs w:val="24"/>
        </w:rPr>
      </w:pPr>
      <w:r w:rsidRPr="00F95CE7">
        <w:rPr>
          <w:rFonts w:asciiTheme="minorHAnsi" w:hAnsiTheme="minorHAnsi" w:cstheme="minorHAnsi"/>
          <w:bCs/>
          <w:iCs/>
          <w:sz w:val="24"/>
          <w:szCs w:val="24"/>
        </w:rPr>
        <w:t>the motivation for the behaviour</w:t>
      </w:r>
    </w:p>
    <w:p w14:paraId="7E0237FF" w14:textId="77777777" w:rsidR="00DC3B8A" w:rsidRPr="00F95CE7" w:rsidRDefault="00DC3B8A" w:rsidP="00DC3B8A">
      <w:pPr>
        <w:pStyle w:val="ListParagraph"/>
        <w:numPr>
          <w:ilvl w:val="0"/>
          <w:numId w:val="28"/>
        </w:numPr>
        <w:rPr>
          <w:rFonts w:asciiTheme="minorHAnsi" w:hAnsiTheme="minorHAnsi" w:cstheme="minorHAnsi"/>
          <w:bCs/>
          <w:iCs/>
          <w:sz w:val="24"/>
          <w:szCs w:val="24"/>
        </w:rPr>
      </w:pPr>
      <w:r w:rsidRPr="00F95CE7">
        <w:rPr>
          <w:rFonts w:asciiTheme="minorHAnsi" w:hAnsiTheme="minorHAnsi" w:cstheme="minorHAnsi"/>
          <w:bCs/>
          <w:iCs/>
          <w:sz w:val="24"/>
          <w:szCs w:val="24"/>
        </w:rPr>
        <w:t>how each incident was addressed by the school</w:t>
      </w:r>
    </w:p>
    <w:p w14:paraId="362B28A0" w14:textId="77777777" w:rsidR="00DC3B8A" w:rsidRPr="00F95CE7" w:rsidRDefault="00DC3B8A" w:rsidP="00DC3B8A">
      <w:pPr>
        <w:pStyle w:val="ListParagraph"/>
        <w:numPr>
          <w:ilvl w:val="0"/>
          <w:numId w:val="28"/>
        </w:numPr>
        <w:rPr>
          <w:rFonts w:asciiTheme="minorHAnsi" w:hAnsiTheme="minorHAnsi" w:cstheme="minorHAnsi"/>
          <w:bCs/>
          <w:iCs/>
          <w:sz w:val="24"/>
          <w:szCs w:val="24"/>
        </w:rPr>
      </w:pPr>
      <w:r w:rsidRPr="00F95CE7">
        <w:rPr>
          <w:rFonts w:asciiTheme="minorHAnsi" w:hAnsiTheme="minorHAnsi" w:cstheme="minorHAnsi"/>
          <w:bCs/>
          <w:iCs/>
          <w:sz w:val="24"/>
          <w:szCs w:val="24"/>
        </w:rPr>
        <w:t>the outcome of the interventions employed.</w:t>
      </w:r>
    </w:p>
    <w:p w14:paraId="59BE05D6" w14:textId="5153531B" w:rsidR="00DC3B8A" w:rsidRPr="00F95CE7" w:rsidRDefault="00DC3B8A" w:rsidP="00F95CE7">
      <w:pPr>
        <w:ind w:left="0" w:firstLine="0"/>
        <w:rPr>
          <w:rFonts w:asciiTheme="minorHAnsi" w:hAnsiTheme="minorHAnsi" w:cstheme="minorHAnsi"/>
          <w:bCs/>
          <w:iCs/>
          <w:sz w:val="24"/>
          <w:szCs w:val="24"/>
        </w:rPr>
      </w:pPr>
      <w:r w:rsidRPr="00F95CE7">
        <w:rPr>
          <w:rFonts w:asciiTheme="minorHAnsi" w:hAnsiTheme="minorHAnsi" w:cstheme="minorHAnsi"/>
          <w:bCs/>
          <w:iCs/>
          <w:sz w:val="24"/>
          <w:szCs w:val="24"/>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14:paraId="69F2D78E" w14:textId="77777777" w:rsidR="00DC3B8A" w:rsidRPr="00F95CE7" w:rsidRDefault="00DC3B8A" w:rsidP="00DC3B8A">
      <w:pPr>
        <w:rPr>
          <w:rFonts w:asciiTheme="minorHAnsi" w:hAnsiTheme="minorHAnsi" w:cstheme="minorHAnsi"/>
          <w:bCs/>
          <w:i/>
          <w:sz w:val="24"/>
          <w:szCs w:val="24"/>
        </w:rPr>
      </w:pPr>
    </w:p>
    <w:p w14:paraId="111D2148" w14:textId="29F9ECD2" w:rsidR="00DC3B8A" w:rsidRPr="00E17E29" w:rsidRDefault="00DC3B8A" w:rsidP="00E17E29">
      <w:pPr>
        <w:ind w:left="0" w:firstLine="0"/>
        <w:rPr>
          <w:rFonts w:asciiTheme="minorHAnsi" w:hAnsiTheme="minorHAnsi" w:cstheme="minorHAnsi"/>
          <w:bCs/>
          <w:iCs/>
          <w:sz w:val="24"/>
          <w:szCs w:val="24"/>
        </w:rPr>
      </w:pPr>
      <w:r w:rsidRPr="00F95CE7">
        <w:rPr>
          <w:rFonts w:asciiTheme="minorHAnsi" w:hAnsiTheme="minorHAnsi" w:cstheme="minorHAnsi"/>
          <w:bCs/>
          <w:iCs/>
          <w:sz w:val="24"/>
          <w:szCs w:val="24"/>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027F879C" w14:textId="719F3C87" w:rsidR="00DC3B8A" w:rsidRDefault="00DC3B8A">
      <w:pPr>
        <w:spacing w:after="294" w:line="259" w:lineRule="auto"/>
        <w:ind w:left="0" w:firstLine="0"/>
        <w:rPr>
          <w:rFonts w:asciiTheme="minorHAnsi" w:hAnsiTheme="minorHAnsi" w:cstheme="minorHAnsi"/>
          <w:sz w:val="24"/>
          <w:szCs w:val="24"/>
        </w:rPr>
      </w:pPr>
    </w:p>
    <w:p w14:paraId="04E2035A" w14:textId="6DA7545B" w:rsidR="00364208" w:rsidRDefault="00364208">
      <w:pPr>
        <w:spacing w:after="294" w:line="259" w:lineRule="auto"/>
        <w:ind w:left="0" w:firstLine="0"/>
        <w:rPr>
          <w:rFonts w:asciiTheme="minorHAnsi" w:hAnsiTheme="minorHAnsi" w:cstheme="minorHAnsi"/>
          <w:sz w:val="24"/>
          <w:szCs w:val="24"/>
        </w:rPr>
      </w:pPr>
    </w:p>
    <w:p w14:paraId="475C1DE5" w14:textId="33F3B754" w:rsidR="00364208" w:rsidRDefault="00364208">
      <w:pPr>
        <w:spacing w:after="294" w:line="259" w:lineRule="auto"/>
        <w:ind w:left="0" w:firstLine="0"/>
        <w:rPr>
          <w:rFonts w:asciiTheme="minorHAnsi" w:hAnsiTheme="minorHAnsi" w:cstheme="minorHAnsi"/>
          <w:sz w:val="24"/>
          <w:szCs w:val="24"/>
        </w:rPr>
      </w:pPr>
    </w:p>
    <w:p w14:paraId="27CCE2E4" w14:textId="7A290257" w:rsidR="00364208" w:rsidRDefault="00364208">
      <w:pPr>
        <w:spacing w:after="294" w:line="259" w:lineRule="auto"/>
        <w:ind w:left="0" w:firstLine="0"/>
        <w:rPr>
          <w:rFonts w:asciiTheme="minorHAnsi" w:hAnsiTheme="minorHAnsi" w:cstheme="minorHAnsi"/>
          <w:sz w:val="24"/>
          <w:szCs w:val="24"/>
        </w:rPr>
      </w:pPr>
    </w:p>
    <w:p w14:paraId="124BC8AE" w14:textId="005E8578" w:rsidR="00364208" w:rsidRDefault="00364208">
      <w:pPr>
        <w:spacing w:after="294" w:line="259" w:lineRule="auto"/>
        <w:ind w:left="0" w:firstLine="0"/>
        <w:rPr>
          <w:rFonts w:asciiTheme="minorHAnsi" w:hAnsiTheme="minorHAnsi" w:cstheme="minorHAnsi"/>
          <w:sz w:val="24"/>
          <w:szCs w:val="24"/>
        </w:rPr>
      </w:pPr>
    </w:p>
    <w:p w14:paraId="4533004B" w14:textId="509F23D3" w:rsidR="00364208" w:rsidRDefault="00364208">
      <w:pPr>
        <w:spacing w:after="294" w:line="259" w:lineRule="auto"/>
        <w:ind w:left="0" w:firstLine="0"/>
        <w:rPr>
          <w:rFonts w:asciiTheme="minorHAnsi" w:hAnsiTheme="minorHAnsi" w:cstheme="minorHAnsi"/>
          <w:sz w:val="24"/>
          <w:szCs w:val="24"/>
        </w:rPr>
      </w:pPr>
    </w:p>
    <w:p w14:paraId="042E3112" w14:textId="2EB2C8A3" w:rsidR="00364208" w:rsidRDefault="00364208">
      <w:pPr>
        <w:spacing w:after="294" w:line="259" w:lineRule="auto"/>
        <w:ind w:left="0" w:firstLine="0"/>
        <w:rPr>
          <w:rFonts w:asciiTheme="minorHAnsi" w:hAnsiTheme="minorHAnsi" w:cstheme="minorHAnsi"/>
          <w:sz w:val="24"/>
          <w:szCs w:val="24"/>
        </w:rPr>
      </w:pPr>
    </w:p>
    <w:p w14:paraId="1BC7D8CD" w14:textId="5CD5042B" w:rsidR="005F04F7" w:rsidRDefault="005F04F7">
      <w:pPr>
        <w:spacing w:after="294" w:line="259" w:lineRule="auto"/>
        <w:ind w:left="0" w:firstLine="0"/>
        <w:rPr>
          <w:rFonts w:asciiTheme="minorHAnsi" w:hAnsiTheme="minorHAnsi" w:cstheme="minorHAnsi"/>
          <w:sz w:val="24"/>
          <w:szCs w:val="24"/>
        </w:rPr>
      </w:pPr>
    </w:p>
    <w:p w14:paraId="730DBB56" w14:textId="70D8CAA6" w:rsidR="005F04F7" w:rsidRDefault="005F04F7">
      <w:pPr>
        <w:spacing w:after="294" w:line="259" w:lineRule="auto"/>
        <w:ind w:left="0" w:firstLine="0"/>
        <w:rPr>
          <w:rFonts w:asciiTheme="minorHAnsi" w:hAnsiTheme="minorHAnsi" w:cstheme="minorHAnsi"/>
          <w:sz w:val="24"/>
          <w:szCs w:val="24"/>
        </w:rPr>
      </w:pPr>
    </w:p>
    <w:p w14:paraId="47E33E9C" w14:textId="73E5CDB2" w:rsidR="005F04F7" w:rsidRDefault="005F04F7">
      <w:pPr>
        <w:spacing w:after="294" w:line="259" w:lineRule="auto"/>
        <w:ind w:left="0" w:firstLine="0"/>
        <w:rPr>
          <w:rFonts w:asciiTheme="minorHAnsi" w:hAnsiTheme="minorHAnsi" w:cstheme="minorHAnsi"/>
          <w:sz w:val="24"/>
          <w:szCs w:val="24"/>
        </w:rPr>
      </w:pPr>
    </w:p>
    <w:p w14:paraId="52111C80" w14:textId="757F37A2" w:rsidR="005F04F7" w:rsidRDefault="005F04F7">
      <w:pPr>
        <w:spacing w:after="294" w:line="259" w:lineRule="auto"/>
        <w:ind w:left="0" w:firstLine="0"/>
        <w:rPr>
          <w:rFonts w:asciiTheme="minorHAnsi" w:hAnsiTheme="minorHAnsi" w:cstheme="minorHAnsi"/>
          <w:sz w:val="24"/>
          <w:szCs w:val="24"/>
        </w:rPr>
      </w:pPr>
    </w:p>
    <w:p w14:paraId="2C863997" w14:textId="345C1386" w:rsidR="005F04F7" w:rsidRDefault="005F04F7">
      <w:pPr>
        <w:spacing w:after="294" w:line="259" w:lineRule="auto"/>
        <w:ind w:left="0" w:firstLine="0"/>
        <w:rPr>
          <w:rFonts w:asciiTheme="minorHAnsi" w:hAnsiTheme="minorHAnsi" w:cstheme="minorHAnsi"/>
          <w:sz w:val="24"/>
          <w:szCs w:val="24"/>
        </w:rPr>
      </w:pPr>
    </w:p>
    <w:p w14:paraId="4B65C1F6" w14:textId="19CEE2BF" w:rsidR="005F04F7" w:rsidRDefault="005F04F7">
      <w:pPr>
        <w:spacing w:after="294" w:line="259" w:lineRule="auto"/>
        <w:ind w:left="0" w:firstLine="0"/>
        <w:rPr>
          <w:rFonts w:asciiTheme="minorHAnsi" w:hAnsiTheme="minorHAnsi" w:cstheme="minorHAnsi"/>
          <w:sz w:val="24"/>
          <w:szCs w:val="24"/>
        </w:rPr>
      </w:pPr>
    </w:p>
    <w:p w14:paraId="30DD6DD6" w14:textId="77777777" w:rsidR="005F04F7" w:rsidRPr="00551FFC" w:rsidRDefault="005F04F7">
      <w:pPr>
        <w:spacing w:after="294" w:line="259" w:lineRule="auto"/>
        <w:ind w:left="0" w:firstLine="0"/>
        <w:rPr>
          <w:rFonts w:asciiTheme="minorHAnsi" w:hAnsiTheme="minorHAnsi" w:cstheme="minorHAnsi"/>
          <w:sz w:val="24"/>
          <w:szCs w:val="24"/>
        </w:rPr>
      </w:pPr>
    </w:p>
    <w:p w14:paraId="2C8868AE" w14:textId="5A107F9A" w:rsidR="003810B1" w:rsidRDefault="0067096F">
      <w:pPr>
        <w:pStyle w:val="Heading1"/>
        <w:ind w:right="4"/>
        <w:rPr>
          <w:rFonts w:asciiTheme="minorHAnsi" w:hAnsiTheme="minorHAnsi" w:cstheme="minorHAnsi"/>
          <w:sz w:val="32"/>
          <w:szCs w:val="32"/>
          <w:u w:val="none"/>
        </w:rPr>
      </w:pPr>
      <w:r w:rsidRPr="00E17E29">
        <w:rPr>
          <w:rFonts w:asciiTheme="minorHAnsi" w:hAnsiTheme="minorHAnsi" w:cstheme="minorHAnsi"/>
          <w:sz w:val="32"/>
          <w:szCs w:val="32"/>
        </w:rPr>
        <w:lastRenderedPageBreak/>
        <w:t>Strategies to Prevent or Reduce Bullying</w:t>
      </w:r>
      <w:r w:rsidRPr="00E17E29">
        <w:rPr>
          <w:rFonts w:asciiTheme="minorHAnsi" w:hAnsiTheme="minorHAnsi" w:cstheme="minorHAnsi"/>
          <w:sz w:val="32"/>
          <w:szCs w:val="32"/>
          <w:u w:val="none"/>
        </w:rPr>
        <w:t xml:space="preserve"> </w:t>
      </w:r>
    </w:p>
    <w:p w14:paraId="45FC2F35" w14:textId="77777777" w:rsidR="00E17E29" w:rsidRPr="00E17E29" w:rsidRDefault="00E17E29" w:rsidP="00E17E29"/>
    <w:p w14:paraId="0824A060" w14:textId="77777777" w:rsidR="003810B1" w:rsidRPr="005F04F7" w:rsidRDefault="0067096F">
      <w:pPr>
        <w:spacing w:after="150"/>
        <w:rPr>
          <w:rFonts w:asciiTheme="minorHAnsi" w:hAnsiTheme="minorHAnsi" w:cstheme="minorHAnsi"/>
          <w:b/>
          <w:bCs/>
          <w:sz w:val="24"/>
          <w:szCs w:val="24"/>
        </w:rPr>
      </w:pPr>
      <w:r w:rsidRPr="005F04F7">
        <w:rPr>
          <w:rFonts w:asciiTheme="minorHAnsi" w:hAnsiTheme="minorHAnsi" w:cstheme="minorHAnsi"/>
          <w:b/>
          <w:bCs/>
          <w:sz w:val="24"/>
          <w:szCs w:val="24"/>
        </w:rPr>
        <w:t xml:space="preserve">Old Warren Primary School has established and will maintain the following strategies to prevent and reduce bullying behaviour: </w:t>
      </w:r>
    </w:p>
    <w:p w14:paraId="00292918" w14:textId="02DAD476" w:rsidR="003810B1" w:rsidRDefault="0067096F">
      <w:pPr>
        <w:rPr>
          <w:rFonts w:asciiTheme="minorHAnsi" w:hAnsiTheme="minorHAnsi" w:cstheme="minorHAnsi"/>
          <w:sz w:val="24"/>
          <w:szCs w:val="24"/>
        </w:rPr>
      </w:pPr>
      <w:r w:rsidRPr="00551FFC">
        <w:rPr>
          <w:rFonts w:asciiTheme="minorHAnsi" w:hAnsiTheme="minorHAnsi" w:cstheme="minorHAnsi"/>
          <w:sz w:val="24"/>
          <w:szCs w:val="24"/>
        </w:rPr>
        <w:t xml:space="preserve">Proactive Strategies to ensure awareness is raised. </w:t>
      </w:r>
    </w:p>
    <w:p w14:paraId="20156093" w14:textId="6F26B999" w:rsidR="00E17E29" w:rsidRDefault="00E17E29">
      <w:pPr>
        <w:rPr>
          <w:rFonts w:asciiTheme="minorHAnsi" w:hAnsiTheme="minorHAnsi" w:cstheme="minorHAnsi"/>
          <w:sz w:val="24"/>
          <w:szCs w:val="24"/>
        </w:rPr>
      </w:pPr>
    </w:p>
    <w:p w14:paraId="2E935414" w14:textId="77777777" w:rsidR="00E17E29" w:rsidRPr="00E17E29" w:rsidRDefault="00E17E29" w:rsidP="00E17E29">
      <w:pPr>
        <w:pStyle w:val="ListParagraph"/>
        <w:numPr>
          <w:ilvl w:val="0"/>
          <w:numId w:val="37"/>
        </w:numPr>
        <w:spacing w:after="0" w:line="259" w:lineRule="auto"/>
        <w:rPr>
          <w:rFonts w:asciiTheme="minorHAnsi" w:hAnsiTheme="minorHAnsi" w:cstheme="minorHAnsi"/>
          <w:sz w:val="24"/>
          <w:szCs w:val="24"/>
        </w:rPr>
      </w:pPr>
      <w:r w:rsidRPr="00E17E29">
        <w:rPr>
          <w:rFonts w:asciiTheme="minorHAnsi" w:hAnsiTheme="minorHAnsi" w:cstheme="minorHAnsi"/>
          <w:sz w:val="24"/>
          <w:szCs w:val="24"/>
        </w:rPr>
        <w:t xml:space="preserve">Promote School Ethos at all times (as regards Bullying – be a TELLING / LISTENING / RESPONDING school). </w:t>
      </w:r>
    </w:p>
    <w:p w14:paraId="650D596E" w14:textId="77777777" w:rsidR="00E17E29" w:rsidRPr="00551FFC" w:rsidRDefault="00E17E29" w:rsidP="00E17E29">
      <w:pPr>
        <w:pStyle w:val="ListParagraph"/>
        <w:numPr>
          <w:ilvl w:val="0"/>
          <w:numId w:val="31"/>
        </w:numPr>
        <w:rPr>
          <w:rFonts w:asciiTheme="minorHAnsi" w:hAnsiTheme="minorHAnsi" w:cstheme="minorHAnsi"/>
          <w:sz w:val="24"/>
          <w:szCs w:val="24"/>
        </w:rPr>
      </w:pPr>
      <w:r w:rsidRPr="00551FFC">
        <w:rPr>
          <w:rFonts w:asciiTheme="minorHAnsi" w:hAnsiTheme="minorHAnsi" w:cstheme="minorHAnsi"/>
          <w:sz w:val="24"/>
          <w:szCs w:val="24"/>
        </w:rPr>
        <w:t>Raising awareness and understanding of the positive behaviour expectations, as set out in the Positive Behaviour Policy</w:t>
      </w:r>
    </w:p>
    <w:p w14:paraId="4C2CCCD1" w14:textId="77777777" w:rsidR="00E17E29" w:rsidRPr="00551FFC" w:rsidRDefault="00E17E29" w:rsidP="00E17E29">
      <w:pPr>
        <w:pStyle w:val="ListParagraph"/>
        <w:numPr>
          <w:ilvl w:val="0"/>
          <w:numId w:val="31"/>
        </w:numPr>
        <w:rPr>
          <w:rFonts w:asciiTheme="minorHAnsi" w:hAnsiTheme="minorHAnsi" w:cstheme="minorHAnsi"/>
          <w:sz w:val="24"/>
          <w:szCs w:val="24"/>
        </w:rPr>
      </w:pPr>
      <w:r w:rsidRPr="00551FFC">
        <w:rPr>
          <w:rFonts w:asciiTheme="minorHAnsi" w:hAnsiTheme="minorHAnsi" w:cstheme="minorHAnsi"/>
          <w:sz w:val="24"/>
          <w:szCs w:val="24"/>
        </w:rPr>
        <w:t>Provision and promotion of extra- and co-curricular activities, aimed at supporting the development of effective peer support relationships and networks. For example sporting activity, creative arts, leisure and games, etc.</w:t>
      </w:r>
    </w:p>
    <w:p w14:paraId="6DBA516E" w14:textId="20B61DE0" w:rsidR="00E17E29" w:rsidRPr="00551FFC" w:rsidRDefault="00E17E29" w:rsidP="00E17E29">
      <w:pPr>
        <w:pStyle w:val="ListParagraph"/>
        <w:numPr>
          <w:ilvl w:val="0"/>
          <w:numId w:val="31"/>
        </w:numPr>
        <w:rPr>
          <w:rFonts w:asciiTheme="minorHAnsi" w:hAnsiTheme="minorHAnsi" w:cstheme="minorHAnsi"/>
          <w:sz w:val="24"/>
          <w:szCs w:val="24"/>
        </w:rPr>
      </w:pPr>
      <w:r w:rsidRPr="00551FFC">
        <w:rPr>
          <w:rFonts w:asciiTheme="minorHAnsi" w:hAnsiTheme="minorHAnsi" w:cstheme="minorHAnsi"/>
          <w:sz w:val="24"/>
          <w:szCs w:val="24"/>
        </w:rPr>
        <w:t>Involvement in meaningful and supportive shared education projects, supporting pupils to explore, understand and respond to difference and divrsity.</w:t>
      </w:r>
    </w:p>
    <w:p w14:paraId="1FD2CB32" w14:textId="77777777" w:rsidR="00E17E29" w:rsidRPr="00551FFC" w:rsidRDefault="00E17E29" w:rsidP="00E17E29">
      <w:pPr>
        <w:pStyle w:val="ListParagraph"/>
        <w:numPr>
          <w:ilvl w:val="0"/>
          <w:numId w:val="31"/>
        </w:numPr>
        <w:rPr>
          <w:rFonts w:asciiTheme="minorHAnsi" w:hAnsiTheme="minorHAnsi" w:cstheme="minorHAnsi"/>
          <w:sz w:val="24"/>
          <w:szCs w:val="24"/>
        </w:rPr>
      </w:pPr>
      <w:r w:rsidRPr="00551FFC">
        <w:rPr>
          <w:rFonts w:asciiTheme="minorHAnsi" w:hAnsiTheme="minorHAnsi" w:cstheme="minorHAnsi"/>
          <w:sz w:val="24"/>
          <w:szCs w:val="24"/>
        </w:rPr>
        <w:t>Through the preventative curriculum actively promote positive emotional health and wellbeing (eg. mindfulness training)</w:t>
      </w:r>
    </w:p>
    <w:p w14:paraId="45C26136" w14:textId="77777777" w:rsidR="00E17E29" w:rsidRDefault="00E17E29" w:rsidP="00E17E29">
      <w:pPr>
        <w:pStyle w:val="ListParagraph"/>
        <w:numPr>
          <w:ilvl w:val="0"/>
          <w:numId w:val="31"/>
        </w:numPr>
        <w:rPr>
          <w:rFonts w:asciiTheme="minorHAnsi" w:hAnsiTheme="minorHAnsi" w:cstheme="minorHAnsi"/>
          <w:sz w:val="24"/>
          <w:szCs w:val="24"/>
        </w:rPr>
      </w:pPr>
      <w:r w:rsidRPr="00E17E29">
        <w:rPr>
          <w:rFonts w:asciiTheme="minorHAnsi" w:hAnsiTheme="minorHAnsi" w:cstheme="minorHAnsi"/>
          <w:sz w:val="24"/>
          <w:szCs w:val="24"/>
        </w:rPr>
        <w:t>Use of creative learning to enhance social and emotional skil</w:t>
      </w:r>
      <w:r>
        <w:rPr>
          <w:rFonts w:asciiTheme="minorHAnsi" w:hAnsiTheme="minorHAnsi" w:cstheme="minorHAnsi"/>
          <w:sz w:val="24"/>
          <w:szCs w:val="24"/>
        </w:rPr>
        <w:t>ls</w:t>
      </w:r>
    </w:p>
    <w:p w14:paraId="3BAB1D64" w14:textId="0B1BDFED" w:rsidR="00E17E29" w:rsidRDefault="00E17E29" w:rsidP="00E17E29">
      <w:pPr>
        <w:pStyle w:val="ListParagraph"/>
        <w:numPr>
          <w:ilvl w:val="0"/>
          <w:numId w:val="31"/>
        </w:numPr>
        <w:rPr>
          <w:rFonts w:asciiTheme="minorHAnsi" w:hAnsiTheme="minorHAnsi" w:cstheme="minorHAnsi"/>
          <w:sz w:val="24"/>
          <w:szCs w:val="24"/>
        </w:rPr>
      </w:pPr>
      <w:r w:rsidRPr="00551FFC">
        <w:rPr>
          <w:rFonts w:asciiTheme="minorHAnsi" w:hAnsiTheme="minorHAnsi" w:cstheme="minorHAnsi"/>
          <w:sz w:val="24"/>
          <w:szCs w:val="24"/>
        </w:rPr>
        <w:t xml:space="preserve">Ensure that all staff (teaching and non-teaching), parents and pupils and all members of the school community are aware of the school code of conduct as set out in the Positive Behaviour Policy.  </w:t>
      </w:r>
    </w:p>
    <w:p w14:paraId="4B449DC5" w14:textId="77777777" w:rsidR="00386BCD" w:rsidRDefault="00386BCD" w:rsidP="00386BCD">
      <w:pPr>
        <w:pStyle w:val="ListParagraph"/>
        <w:numPr>
          <w:ilvl w:val="0"/>
          <w:numId w:val="31"/>
        </w:numPr>
        <w:spacing w:after="0" w:line="259" w:lineRule="auto"/>
        <w:rPr>
          <w:rFonts w:asciiTheme="minorHAnsi" w:hAnsiTheme="minorHAnsi" w:cstheme="minorHAnsi"/>
          <w:sz w:val="24"/>
          <w:szCs w:val="24"/>
        </w:rPr>
      </w:pPr>
      <w:r w:rsidRPr="00E17E29">
        <w:rPr>
          <w:rFonts w:asciiTheme="minorHAnsi" w:hAnsiTheme="minorHAnsi" w:cstheme="minorHAnsi"/>
          <w:sz w:val="24"/>
          <w:szCs w:val="24"/>
        </w:rPr>
        <w:t xml:space="preserve">School assemblies – addressing Bullying and providing Anti-Bullying Strategies.  </w:t>
      </w:r>
    </w:p>
    <w:p w14:paraId="151C1805" w14:textId="77777777" w:rsidR="00386BCD" w:rsidRPr="00E17E29" w:rsidRDefault="00386BCD" w:rsidP="00386BCD">
      <w:pPr>
        <w:pStyle w:val="ListParagraph"/>
        <w:numPr>
          <w:ilvl w:val="0"/>
          <w:numId w:val="31"/>
        </w:numPr>
        <w:spacing w:after="0" w:line="259" w:lineRule="auto"/>
        <w:rPr>
          <w:rFonts w:asciiTheme="minorHAnsi" w:hAnsiTheme="minorHAnsi" w:cstheme="minorHAnsi"/>
          <w:sz w:val="24"/>
          <w:szCs w:val="24"/>
        </w:rPr>
      </w:pPr>
      <w:r w:rsidRPr="00E17E29">
        <w:rPr>
          <w:rFonts w:asciiTheme="minorHAnsi" w:hAnsiTheme="minorHAnsi" w:cstheme="minorHAnsi"/>
          <w:sz w:val="24"/>
          <w:szCs w:val="24"/>
        </w:rPr>
        <w:t xml:space="preserve">Vigilant supervision – playground / general school environment.  </w:t>
      </w:r>
    </w:p>
    <w:p w14:paraId="476A4969" w14:textId="73EB14A7" w:rsidR="00E17E29" w:rsidRDefault="00386BCD" w:rsidP="00E17E29">
      <w:pPr>
        <w:pStyle w:val="ListParagraph"/>
        <w:numPr>
          <w:ilvl w:val="0"/>
          <w:numId w:val="31"/>
        </w:numPr>
        <w:rPr>
          <w:rFonts w:asciiTheme="minorHAnsi" w:hAnsiTheme="minorHAnsi" w:cstheme="minorHAnsi"/>
          <w:sz w:val="24"/>
          <w:szCs w:val="24"/>
        </w:rPr>
      </w:pPr>
      <w:r w:rsidRPr="00E17E29">
        <w:rPr>
          <w:rFonts w:asciiTheme="minorHAnsi" w:hAnsiTheme="minorHAnsi" w:cstheme="minorHAnsi"/>
          <w:sz w:val="24"/>
          <w:szCs w:val="24"/>
        </w:rPr>
        <w:t xml:space="preserve">Consultation with School Council.  </w:t>
      </w:r>
    </w:p>
    <w:p w14:paraId="79467DB4" w14:textId="77777777" w:rsidR="00386BCD" w:rsidRDefault="00386BCD" w:rsidP="00386BCD">
      <w:pPr>
        <w:pStyle w:val="ListParagraph"/>
        <w:numPr>
          <w:ilvl w:val="0"/>
          <w:numId w:val="31"/>
        </w:numPr>
        <w:spacing w:after="0" w:line="259" w:lineRule="auto"/>
        <w:rPr>
          <w:rFonts w:asciiTheme="minorHAnsi" w:hAnsiTheme="minorHAnsi" w:cstheme="minorHAnsi"/>
          <w:sz w:val="24"/>
          <w:szCs w:val="24"/>
        </w:rPr>
      </w:pPr>
      <w:r w:rsidRPr="00551FFC">
        <w:rPr>
          <w:rFonts w:asciiTheme="minorHAnsi" w:hAnsiTheme="minorHAnsi" w:cstheme="minorHAnsi"/>
          <w:sz w:val="24"/>
          <w:szCs w:val="24"/>
        </w:rPr>
        <w:t xml:space="preserve">Awareness of national Anti-Bullying Week (in November each year). </w:t>
      </w:r>
    </w:p>
    <w:p w14:paraId="1C845177" w14:textId="7B195112" w:rsidR="00386BCD" w:rsidRPr="00E17E29" w:rsidRDefault="00386BCD" w:rsidP="00E17E29">
      <w:pPr>
        <w:pStyle w:val="ListParagraph"/>
        <w:numPr>
          <w:ilvl w:val="0"/>
          <w:numId w:val="31"/>
        </w:numPr>
        <w:rPr>
          <w:rFonts w:asciiTheme="minorHAnsi" w:hAnsiTheme="minorHAnsi" w:cstheme="minorHAnsi"/>
          <w:sz w:val="24"/>
          <w:szCs w:val="24"/>
        </w:rPr>
      </w:pPr>
      <w:r w:rsidRPr="00551FFC">
        <w:rPr>
          <w:rFonts w:asciiTheme="minorHAnsi" w:hAnsiTheme="minorHAnsi" w:cstheme="minorHAnsi"/>
          <w:sz w:val="24"/>
          <w:szCs w:val="24"/>
        </w:rPr>
        <w:t xml:space="preserve">Use of outside agencies – NSPCC, Childline, PSNI, Behaviour Support Team.  </w:t>
      </w:r>
    </w:p>
    <w:p w14:paraId="12B92391" w14:textId="77777777" w:rsidR="00364208" w:rsidRDefault="00364208" w:rsidP="00A1326C">
      <w:pPr>
        <w:ind w:left="0" w:firstLine="0"/>
        <w:rPr>
          <w:rFonts w:asciiTheme="minorHAnsi" w:hAnsiTheme="minorHAnsi" w:cstheme="minorHAnsi"/>
          <w:sz w:val="24"/>
          <w:szCs w:val="24"/>
        </w:rPr>
      </w:pPr>
    </w:p>
    <w:p w14:paraId="44FB725C" w14:textId="6396206E" w:rsidR="00685521" w:rsidRPr="00551FFC" w:rsidRDefault="00685521" w:rsidP="00A1326C">
      <w:pPr>
        <w:ind w:left="0" w:firstLine="0"/>
        <w:rPr>
          <w:rFonts w:asciiTheme="minorHAnsi" w:hAnsiTheme="minorHAnsi" w:cstheme="minorHAnsi"/>
          <w:sz w:val="24"/>
          <w:szCs w:val="24"/>
        </w:rPr>
      </w:pPr>
      <w:r w:rsidRPr="005F04F7">
        <w:rPr>
          <w:rFonts w:asciiTheme="minorHAnsi" w:hAnsiTheme="minorHAnsi" w:cstheme="minorHAnsi"/>
          <w:b/>
          <w:bCs/>
          <w:sz w:val="24"/>
          <w:szCs w:val="24"/>
        </w:rPr>
        <w:t xml:space="preserve">Old Warren Primary School will also use </w:t>
      </w:r>
      <w:r w:rsidRPr="005F04F7">
        <w:rPr>
          <w:rFonts w:asciiTheme="minorHAnsi" w:hAnsiTheme="minorHAnsi" w:cstheme="minorHAnsi"/>
          <w:b/>
          <w:bCs/>
          <w:sz w:val="24"/>
          <w:szCs w:val="24"/>
        </w:rPr>
        <w:t>preventative measures to prevent bullying behaviour on the way to and from school.</w:t>
      </w:r>
      <w:r w:rsidRPr="00551FFC">
        <w:rPr>
          <w:rFonts w:asciiTheme="minorHAnsi" w:hAnsiTheme="minorHAnsi" w:cstheme="minorHAnsi"/>
          <w:sz w:val="24"/>
          <w:szCs w:val="24"/>
        </w:rPr>
        <w:t xml:space="preserve"> This includes:</w:t>
      </w:r>
    </w:p>
    <w:p w14:paraId="4C88496E" w14:textId="77777777" w:rsidR="001579EF" w:rsidRPr="00551FFC" w:rsidRDefault="001579EF" w:rsidP="00685521">
      <w:pPr>
        <w:rPr>
          <w:rFonts w:asciiTheme="minorHAnsi" w:hAnsiTheme="minorHAnsi" w:cstheme="minorHAnsi"/>
          <w:sz w:val="24"/>
          <w:szCs w:val="24"/>
        </w:rPr>
      </w:pPr>
    </w:p>
    <w:p w14:paraId="7D5F1952" w14:textId="77777777" w:rsidR="00685521" w:rsidRPr="00551FFC" w:rsidRDefault="00685521" w:rsidP="00685521">
      <w:pPr>
        <w:pStyle w:val="ListParagraph"/>
        <w:numPr>
          <w:ilvl w:val="0"/>
          <w:numId w:val="32"/>
        </w:numPr>
        <w:rPr>
          <w:rFonts w:asciiTheme="minorHAnsi" w:hAnsiTheme="minorHAnsi" w:cstheme="minorHAnsi"/>
          <w:sz w:val="24"/>
          <w:szCs w:val="24"/>
        </w:rPr>
      </w:pPr>
      <w:r w:rsidRPr="00551FFC">
        <w:rPr>
          <w:rFonts w:asciiTheme="minorHAnsi" w:hAnsiTheme="minorHAnsi" w:cstheme="minorHAnsi"/>
          <w:sz w:val="24"/>
          <w:szCs w:val="24"/>
        </w:rPr>
        <w:t>Development of a culture where pupils take pride in their school and are viewed as ambassadors for their school within the community. This includes regular reminders of the positive behaviour expectations of pupils whilst travelling to and from school.</w:t>
      </w:r>
    </w:p>
    <w:p w14:paraId="445B6031" w14:textId="4F1BC646" w:rsidR="00685521" w:rsidRPr="00551FFC" w:rsidRDefault="00685521" w:rsidP="00685521">
      <w:pPr>
        <w:pStyle w:val="ListParagraph"/>
        <w:numPr>
          <w:ilvl w:val="0"/>
          <w:numId w:val="32"/>
        </w:numPr>
        <w:rPr>
          <w:rFonts w:asciiTheme="minorHAnsi" w:hAnsiTheme="minorHAnsi" w:cstheme="minorHAnsi"/>
          <w:sz w:val="24"/>
          <w:szCs w:val="24"/>
        </w:rPr>
      </w:pPr>
      <w:r w:rsidRPr="00551FFC">
        <w:rPr>
          <w:rFonts w:asciiTheme="minorHAnsi" w:hAnsiTheme="minorHAnsi" w:cstheme="minorHAnsi"/>
          <w:sz w:val="24"/>
          <w:szCs w:val="24"/>
        </w:rPr>
        <w:t xml:space="preserve">Measures to empower pupils to challenge inappropriate and unacceptable behaviour of their peers during the journey to and from school. </w:t>
      </w:r>
    </w:p>
    <w:p w14:paraId="6491F3B2" w14:textId="375725A2" w:rsidR="00685521" w:rsidRPr="00551FFC" w:rsidRDefault="00685521" w:rsidP="00685521">
      <w:pPr>
        <w:pStyle w:val="ListParagraph"/>
        <w:numPr>
          <w:ilvl w:val="0"/>
          <w:numId w:val="32"/>
        </w:numPr>
        <w:rPr>
          <w:rFonts w:asciiTheme="minorHAnsi" w:hAnsiTheme="minorHAnsi" w:cstheme="minorHAnsi"/>
          <w:sz w:val="24"/>
          <w:szCs w:val="24"/>
        </w:rPr>
      </w:pPr>
      <w:r w:rsidRPr="00551FFC">
        <w:rPr>
          <w:rFonts w:asciiTheme="minorHAnsi" w:hAnsiTheme="minorHAnsi" w:cstheme="minorHAnsi"/>
          <w:sz w:val="24"/>
          <w:szCs w:val="24"/>
        </w:rPr>
        <w:t>Appropriate deployment of staff to support the transition from school day to journey home (eg. staff duty at school gat</w:t>
      </w:r>
      <w:r w:rsidR="001579EF" w:rsidRPr="00551FFC">
        <w:rPr>
          <w:rFonts w:asciiTheme="minorHAnsi" w:hAnsiTheme="minorHAnsi" w:cstheme="minorHAnsi"/>
          <w:sz w:val="24"/>
          <w:szCs w:val="24"/>
        </w:rPr>
        <w:t xml:space="preserve">e </w:t>
      </w:r>
      <w:r w:rsidRPr="00551FFC">
        <w:rPr>
          <w:rFonts w:asciiTheme="minorHAnsi" w:hAnsiTheme="minorHAnsi" w:cstheme="minorHAnsi"/>
          <w:sz w:val="24"/>
          <w:szCs w:val="24"/>
        </w:rPr>
        <w:t>where appropriate)</w:t>
      </w:r>
    </w:p>
    <w:p w14:paraId="4E3EDFAC" w14:textId="77777777" w:rsidR="00685521" w:rsidRPr="00551FFC" w:rsidRDefault="00685521" w:rsidP="00685521">
      <w:pPr>
        <w:rPr>
          <w:rFonts w:asciiTheme="minorHAnsi" w:hAnsiTheme="minorHAnsi" w:cstheme="minorHAnsi"/>
          <w:sz w:val="24"/>
          <w:szCs w:val="24"/>
        </w:rPr>
      </w:pPr>
    </w:p>
    <w:p w14:paraId="5C8EA15A" w14:textId="77777777" w:rsidR="00364208" w:rsidRDefault="00364208">
      <w:pPr>
        <w:spacing w:after="177" w:line="259" w:lineRule="auto"/>
        <w:ind w:left="0" w:firstLine="0"/>
        <w:rPr>
          <w:rFonts w:asciiTheme="minorHAnsi" w:hAnsiTheme="minorHAnsi" w:cstheme="minorHAnsi"/>
          <w:b/>
          <w:sz w:val="24"/>
          <w:szCs w:val="24"/>
        </w:rPr>
      </w:pPr>
    </w:p>
    <w:p w14:paraId="78C24D3A" w14:textId="77777777" w:rsidR="00364208" w:rsidRDefault="00364208">
      <w:pPr>
        <w:spacing w:after="177" w:line="259" w:lineRule="auto"/>
        <w:ind w:left="0" w:firstLine="0"/>
        <w:rPr>
          <w:rFonts w:asciiTheme="minorHAnsi" w:hAnsiTheme="minorHAnsi" w:cstheme="minorHAnsi"/>
          <w:b/>
          <w:sz w:val="24"/>
          <w:szCs w:val="24"/>
        </w:rPr>
      </w:pPr>
    </w:p>
    <w:p w14:paraId="5D7B75A5" w14:textId="77777777" w:rsidR="00364208" w:rsidRDefault="00364208">
      <w:pPr>
        <w:spacing w:after="177" w:line="259" w:lineRule="auto"/>
        <w:ind w:left="0" w:firstLine="0"/>
        <w:rPr>
          <w:rFonts w:asciiTheme="minorHAnsi" w:hAnsiTheme="minorHAnsi" w:cstheme="minorHAnsi"/>
          <w:b/>
          <w:sz w:val="24"/>
          <w:szCs w:val="24"/>
        </w:rPr>
      </w:pPr>
    </w:p>
    <w:p w14:paraId="649C4FAD" w14:textId="77777777" w:rsidR="00364208" w:rsidRDefault="00364208">
      <w:pPr>
        <w:spacing w:after="177" w:line="259" w:lineRule="auto"/>
        <w:ind w:left="0" w:firstLine="0"/>
        <w:rPr>
          <w:rFonts w:asciiTheme="minorHAnsi" w:hAnsiTheme="minorHAnsi" w:cstheme="minorHAnsi"/>
          <w:b/>
          <w:sz w:val="24"/>
          <w:szCs w:val="24"/>
        </w:rPr>
      </w:pPr>
    </w:p>
    <w:p w14:paraId="326B658F" w14:textId="645D2689" w:rsidR="00685521" w:rsidRPr="005F04F7" w:rsidRDefault="001579EF">
      <w:pPr>
        <w:spacing w:after="177" w:line="259" w:lineRule="auto"/>
        <w:ind w:left="0" w:firstLine="0"/>
        <w:rPr>
          <w:rFonts w:asciiTheme="minorHAnsi" w:hAnsiTheme="minorHAnsi" w:cstheme="minorHAnsi"/>
          <w:b/>
          <w:sz w:val="32"/>
          <w:szCs w:val="32"/>
        </w:rPr>
      </w:pPr>
      <w:r w:rsidRPr="005F04F7">
        <w:rPr>
          <w:rFonts w:asciiTheme="minorHAnsi" w:hAnsiTheme="minorHAnsi" w:cstheme="minorHAnsi"/>
          <w:b/>
          <w:sz w:val="32"/>
          <w:szCs w:val="32"/>
        </w:rPr>
        <w:lastRenderedPageBreak/>
        <w:t>Electronic Communication</w:t>
      </w:r>
    </w:p>
    <w:p w14:paraId="5424EAFC" w14:textId="046B5BDF" w:rsidR="001579EF" w:rsidRPr="00551FFC" w:rsidRDefault="001579EF" w:rsidP="001579EF">
      <w:pPr>
        <w:rPr>
          <w:rFonts w:asciiTheme="minorHAnsi" w:hAnsiTheme="minorHAnsi" w:cstheme="minorHAnsi"/>
          <w:sz w:val="24"/>
          <w:szCs w:val="24"/>
        </w:rPr>
      </w:pPr>
      <w:r w:rsidRPr="00551FFC">
        <w:rPr>
          <w:rFonts w:asciiTheme="minorHAnsi" w:hAnsiTheme="minorHAnsi" w:cstheme="minorHAnsi"/>
          <w:sz w:val="24"/>
          <w:szCs w:val="24"/>
        </w:rPr>
        <w:t>Old Warren Primary School seeks to</w:t>
      </w:r>
      <w:r w:rsidRPr="00551FFC">
        <w:rPr>
          <w:rFonts w:asciiTheme="minorHAnsi" w:hAnsiTheme="minorHAnsi" w:cstheme="minorHAnsi"/>
          <w:sz w:val="24"/>
          <w:szCs w:val="24"/>
        </w:rPr>
        <w:t xml:space="preserve"> raise awareness of the nature and impact of online bullying and support </w:t>
      </w:r>
      <w:r w:rsidRPr="00551FFC">
        <w:rPr>
          <w:rFonts w:asciiTheme="minorHAnsi" w:hAnsiTheme="minorHAnsi" w:cstheme="minorHAnsi"/>
          <w:sz w:val="24"/>
          <w:szCs w:val="24"/>
        </w:rPr>
        <w:t xml:space="preserve">our </w:t>
      </w:r>
      <w:r w:rsidRPr="00551FFC">
        <w:rPr>
          <w:rFonts w:asciiTheme="minorHAnsi" w:hAnsiTheme="minorHAnsi" w:cstheme="minorHAnsi"/>
          <w:sz w:val="24"/>
          <w:szCs w:val="24"/>
        </w:rPr>
        <w:t>pupils to make use of the internet in a safe, responsible and respectful way. This</w:t>
      </w:r>
      <w:r w:rsidRPr="00551FFC">
        <w:rPr>
          <w:rFonts w:asciiTheme="minorHAnsi" w:hAnsiTheme="minorHAnsi" w:cstheme="minorHAnsi"/>
          <w:sz w:val="24"/>
          <w:szCs w:val="24"/>
        </w:rPr>
        <w:t xml:space="preserve"> </w:t>
      </w:r>
      <w:r w:rsidRPr="00551FFC">
        <w:rPr>
          <w:rFonts w:asciiTheme="minorHAnsi" w:hAnsiTheme="minorHAnsi" w:cstheme="minorHAnsi"/>
          <w:sz w:val="24"/>
          <w:szCs w:val="24"/>
        </w:rPr>
        <w:t>include</w:t>
      </w:r>
      <w:r w:rsidRPr="00551FFC">
        <w:rPr>
          <w:rFonts w:asciiTheme="minorHAnsi" w:hAnsiTheme="minorHAnsi" w:cstheme="minorHAnsi"/>
          <w:sz w:val="24"/>
          <w:szCs w:val="24"/>
        </w:rPr>
        <w:t>s</w:t>
      </w:r>
      <w:r w:rsidRPr="00551FFC">
        <w:rPr>
          <w:rFonts w:asciiTheme="minorHAnsi" w:hAnsiTheme="minorHAnsi" w:cstheme="minorHAnsi"/>
          <w:sz w:val="24"/>
          <w:szCs w:val="24"/>
        </w:rPr>
        <w:t>:</w:t>
      </w:r>
    </w:p>
    <w:p w14:paraId="25B01BE2" w14:textId="77777777" w:rsidR="001579EF" w:rsidRPr="00551FFC" w:rsidRDefault="001579EF" w:rsidP="001579EF">
      <w:pPr>
        <w:rPr>
          <w:rFonts w:asciiTheme="minorHAnsi" w:hAnsiTheme="minorHAnsi" w:cstheme="minorHAnsi"/>
          <w:sz w:val="24"/>
          <w:szCs w:val="24"/>
        </w:rPr>
      </w:pPr>
    </w:p>
    <w:p w14:paraId="2757AE26" w14:textId="6F336B5C" w:rsidR="001579EF" w:rsidRPr="00551FFC" w:rsidRDefault="001579EF" w:rsidP="001579EF">
      <w:pPr>
        <w:pStyle w:val="ListParagraph"/>
        <w:numPr>
          <w:ilvl w:val="0"/>
          <w:numId w:val="33"/>
        </w:numPr>
        <w:rPr>
          <w:rFonts w:asciiTheme="minorHAnsi" w:hAnsiTheme="minorHAnsi" w:cstheme="minorHAnsi"/>
          <w:sz w:val="24"/>
          <w:szCs w:val="24"/>
        </w:rPr>
      </w:pPr>
      <w:r w:rsidRPr="00551FFC">
        <w:rPr>
          <w:rFonts w:asciiTheme="minorHAnsi" w:hAnsiTheme="minorHAnsi" w:cstheme="minorHAnsi"/>
          <w:sz w:val="24"/>
          <w:szCs w:val="24"/>
        </w:rPr>
        <w:t xml:space="preserve">Addressing key themes of online behaviour and risk through PDMU including understanding how to respond to harm and the consequences of inappropriate use. </w:t>
      </w:r>
    </w:p>
    <w:p w14:paraId="69C0B128" w14:textId="77777777" w:rsidR="001579EF" w:rsidRPr="00551FFC" w:rsidRDefault="001579EF" w:rsidP="001579EF">
      <w:pPr>
        <w:pStyle w:val="ListParagraph"/>
        <w:numPr>
          <w:ilvl w:val="0"/>
          <w:numId w:val="33"/>
        </w:numPr>
        <w:rPr>
          <w:rFonts w:asciiTheme="minorHAnsi" w:hAnsiTheme="minorHAnsi" w:cstheme="minorHAnsi"/>
          <w:sz w:val="24"/>
          <w:szCs w:val="24"/>
        </w:rPr>
      </w:pPr>
      <w:r w:rsidRPr="00551FFC">
        <w:rPr>
          <w:rFonts w:asciiTheme="minorHAnsi" w:hAnsiTheme="minorHAnsi" w:cstheme="minorHAnsi"/>
          <w:sz w:val="24"/>
          <w:szCs w:val="24"/>
        </w:rPr>
        <w:t>Participation in Anti-Bullying Week activities.</w:t>
      </w:r>
    </w:p>
    <w:p w14:paraId="20594511" w14:textId="04B1631A" w:rsidR="001579EF" w:rsidRPr="00551FFC" w:rsidRDefault="001579EF" w:rsidP="001579EF">
      <w:pPr>
        <w:pStyle w:val="ListParagraph"/>
        <w:numPr>
          <w:ilvl w:val="0"/>
          <w:numId w:val="33"/>
        </w:numPr>
        <w:rPr>
          <w:rFonts w:asciiTheme="minorHAnsi" w:hAnsiTheme="minorHAnsi" w:cstheme="minorHAnsi"/>
          <w:sz w:val="24"/>
          <w:szCs w:val="24"/>
        </w:rPr>
      </w:pPr>
      <w:r w:rsidRPr="00551FFC">
        <w:rPr>
          <w:rFonts w:asciiTheme="minorHAnsi" w:hAnsiTheme="minorHAnsi" w:cstheme="minorHAnsi"/>
          <w:sz w:val="24"/>
          <w:szCs w:val="24"/>
        </w:rPr>
        <w:t>Engagement with key statutory and voluntary sector agencies (eg. C2k, PSNI, Public Health Agency</w:t>
      </w:r>
      <w:r w:rsidRPr="00551FFC">
        <w:rPr>
          <w:rFonts w:asciiTheme="minorHAnsi" w:hAnsiTheme="minorHAnsi" w:cstheme="minorHAnsi"/>
          <w:sz w:val="24"/>
          <w:szCs w:val="24"/>
        </w:rPr>
        <w:t>)</w:t>
      </w:r>
      <w:r w:rsidRPr="00551FFC">
        <w:rPr>
          <w:rFonts w:asciiTheme="minorHAnsi" w:hAnsiTheme="minorHAnsi" w:cstheme="minorHAnsi"/>
          <w:sz w:val="24"/>
          <w:szCs w:val="24"/>
        </w:rPr>
        <w:t xml:space="preserve"> to support the promotion of key messages.</w:t>
      </w:r>
    </w:p>
    <w:p w14:paraId="1BBB687B" w14:textId="77777777" w:rsidR="001579EF" w:rsidRPr="00551FFC" w:rsidRDefault="001579EF" w:rsidP="001579EF">
      <w:pPr>
        <w:pStyle w:val="ListParagraph"/>
        <w:numPr>
          <w:ilvl w:val="0"/>
          <w:numId w:val="33"/>
        </w:numPr>
        <w:rPr>
          <w:rFonts w:asciiTheme="minorHAnsi" w:hAnsiTheme="minorHAnsi" w:cstheme="minorHAnsi"/>
          <w:sz w:val="24"/>
          <w:szCs w:val="24"/>
        </w:rPr>
      </w:pPr>
      <w:r w:rsidRPr="00551FFC">
        <w:rPr>
          <w:rFonts w:asciiTheme="minorHAnsi" w:hAnsiTheme="minorHAnsi" w:cstheme="minorHAnsi"/>
          <w:sz w:val="24"/>
          <w:szCs w:val="24"/>
        </w:rPr>
        <w:t>Participation in annual Safer Internet Day and promotion of key messages throughout the year.</w:t>
      </w:r>
    </w:p>
    <w:p w14:paraId="7FA3FF36" w14:textId="5C3CFC3F" w:rsidR="001579EF" w:rsidRPr="00551FFC" w:rsidRDefault="001579EF" w:rsidP="001579EF">
      <w:pPr>
        <w:pStyle w:val="ListParagraph"/>
        <w:numPr>
          <w:ilvl w:val="0"/>
          <w:numId w:val="33"/>
        </w:numPr>
        <w:rPr>
          <w:rFonts w:asciiTheme="minorHAnsi" w:hAnsiTheme="minorHAnsi" w:cstheme="minorHAnsi"/>
          <w:sz w:val="24"/>
          <w:szCs w:val="24"/>
        </w:rPr>
      </w:pPr>
      <w:r w:rsidRPr="00551FFC">
        <w:rPr>
          <w:rFonts w:asciiTheme="minorHAnsi" w:hAnsiTheme="minorHAnsi" w:cstheme="minorHAnsi"/>
          <w:sz w:val="24"/>
          <w:szCs w:val="24"/>
        </w:rPr>
        <w:t>Development and implementation of robust and appropriate policies in related areas (eg. Acceptable Use of the Internet Policy)</w:t>
      </w:r>
    </w:p>
    <w:p w14:paraId="50848FF9" w14:textId="77777777" w:rsidR="005F04F7" w:rsidRDefault="005F04F7">
      <w:pPr>
        <w:pStyle w:val="Heading2"/>
        <w:spacing w:after="126"/>
        <w:ind w:left="-5"/>
        <w:rPr>
          <w:rFonts w:asciiTheme="minorHAnsi" w:hAnsiTheme="minorHAnsi" w:cstheme="minorHAnsi"/>
          <w:szCs w:val="24"/>
        </w:rPr>
      </w:pPr>
    </w:p>
    <w:p w14:paraId="5630441F" w14:textId="39CB8A47" w:rsidR="003810B1" w:rsidRPr="005F04F7" w:rsidRDefault="0067096F">
      <w:pPr>
        <w:pStyle w:val="Heading2"/>
        <w:spacing w:after="126"/>
        <w:ind w:left="-5"/>
        <w:rPr>
          <w:rFonts w:asciiTheme="minorHAnsi" w:hAnsiTheme="minorHAnsi" w:cstheme="minorHAnsi"/>
          <w:sz w:val="32"/>
          <w:szCs w:val="32"/>
          <w:u w:val="none"/>
        </w:rPr>
      </w:pPr>
      <w:r w:rsidRPr="005F04F7">
        <w:rPr>
          <w:rFonts w:asciiTheme="minorHAnsi" w:hAnsiTheme="minorHAnsi" w:cstheme="minorHAnsi"/>
          <w:sz w:val="32"/>
          <w:szCs w:val="32"/>
          <w:u w:val="none"/>
        </w:rPr>
        <w:t xml:space="preserve">Teaching about Bullying </w:t>
      </w:r>
    </w:p>
    <w:p w14:paraId="14B24F34" w14:textId="77777777" w:rsidR="003810B1" w:rsidRPr="00551FFC" w:rsidRDefault="0067096F">
      <w:pPr>
        <w:spacing w:after="150"/>
        <w:rPr>
          <w:rFonts w:asciiTheme="minorHAnsi" w:hAnsiTheme="minorHAnsi" w:cstheme="minorHAnsi"/>
          <w:sz w:val="24"/>
          <w:szCs w:val="24"/>
        </w:rPr>
      </w:pPr>
      <w:r w:rsidRPr="00551FFC">
        <w:rPr>
          <w:rFonts w:asciiTheme="minorHAnsi" w:hAnsiTheme="minorHAnsi" w:cstheme="minorHAnsi"/>
          <w:sz w:val="24"/>
          <w:szCs w:val="24"/>
        </w:rPr>
        <w:t xml:space="preserve">This will be delivered and reinforced through various areas of the curriculum: </w:t>
      </w:r>
    </w:p>
    <w:p w14:paraId="17952D9F" w14:textId="77777777" w:rsidR="003810B1" w:rsidRPr="00551FFC" w:rsidRDefault="0067096F">
      <w:pPr>
        <w:spacing w:after="153"/>
        <w:rPr>
          <w:rFonts w:asciiTheme="minorHAnsi" w:hAnsiTheme="minorHAnsi" w:cstheme="minorHAnsi"/>
          <w:sz w:val="24"/>
          <w:szCs w:val="24"/>
        </w:rPr>
      </w:pPr>
      <w:r w:rsidRPr="00551FFC">
        <w:rPr>
          <w:rFonts w:asciiTheme="minorHAnsi" w:hAnsiTheme="minorHAnsi" w:cstheme="minorHAnsi"/>
          <w:sz w:val="24"/>
          <w:szCs w:val="24"/>
        </w:rPr>
        <w:t xml:space="preserve">In Foundation and Key Stage 1 classes (P1-P4) children will be taught to be aware of different forms of bullying and how to develop personal strategies to resist unwanted behaviour.  </w:t>
      </w:r>
    </w:p>
    <w:p w14:paraId="5103FB49" w14:textId="77777777" w:rsidR="003810B1" w:rsidRPr="00551FFC" w:rsidRDefault="0067096F">
      <w:pPr>
        <w:rPr>
          <w:rFonts w:asciiTheme="minorHAnsi" w:hAnsiTheme="minorHAnsi" w:cstheme="minorHAnsi"/>
          <w:sz w:val="24"/>
          <w:szCs w:val="24"/>
        </w:rPr>
      </w:pPr>
      <w:r w:rsidRPr="00551FFC">
        <w:rPr>
          <w:rFonts w:asciiTheme="minorHAnsi" w:hAnsiTheme="minorHAnsi" w:cstheme="minorHAnsi"/>
          <w:sz w:val="24"/>
          <w:szCs w:val="24"/>
        </w:rPr>
        <w:t xml:space="preserve">This message will be reinforced in Key Stage 2 classes (P5-P7) when children will be encouraged to recognise, discuss and understand the nature of bullying and the harm that can result from it. </w:t>
      </w:r>
    </w:p>
    <w:p w14:paraId="20CC0726" w14:textId="77777777" w:rsidR="003810B1" w:rsidRPr="00551FFC" w:rsidRDefault="0067096F">
      <w:pPr>
        <w:spacing w:after="141"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4E3AF84C" w14:textId="3B51E0E8" w:rsidR="003810B1" w:rsidRPr="005F04F7" w:rsidRDefault="005F04F7">
      <w:pPr>
        <w:spacing w:after="160" w:line="259" w:lineRule="auto"/>
        <w:ind w:left="0" w:firstLine="0"/>
        <w:rPr>
          <w:rFonts w:asciiTheme="minorHAnsi" w:hAnsiTheme="minorHAnsi" w:cstheme="minorHAnsi"/>
          <w:sz w:val="32"/>
          <w:szCs w:val="32"/>
        </w:rPr>
      </w:pPr>
      <w:r w:rsidRPr="005F04F7">
        <w:rPr>
          <w:rFonts w:asciiTheme="minorHAnsi" w:hAnsiTheme="minorHAnsi" w:cstheme="minorHAnsi"/>
          <w:b/>
          <w:sz w:val="32"/>
          <w:szCs w:val="32"/>
        </w:rPr>
        <w:t>Professional Development of Staff</w:t>
      </w:r>
    </w:p>
    <w:p w14:paraId="55B91E86" w14:textId="5F58202C" w:rsidR="005F04F7" w:rsidRDefault="005F04F7" w:rsidP="005F04F7">
      <w:pPr>
        <w:rPr>
          <w:rFonts w:asciiTheme="minorHAnsi" w:hAnsiTheme="minorHAnsi" w:cstheme="minorHAnsi"/>
          <w:sz w:val="24"/>
          <w:szCs w:val="24"/>
        </w:rPr>
      </w:pPr>
      <w:r>
        <w:rPr>
          <w:rFonts w:asciiTheme="minorHAnsi" w:hAnsiTheme="minorHAnsi" w:cstheme="minorHAnsi"/>
          <w:bCs/>
          <w:sz w:val="24"/>
          <w:szCs w:val="24"/>
        </w:rPr>
        <w:t xml:space="preserve">Old Warren Primary School </w:t>
      </w:r>
      <w:r w:rsidRPr="00551FFC">
        <w:rPr>
          <w:rFonts w:asciiTheme="minorHAnsi" w:hAnsiTheme="minorHAnsi" w:cstheme="minorHAnsi"/>
          <w:sz w:val="24"/>
          <w:szCs w:val="24"/>
        </w:rPr>
        <w:t>recognise</w:t>
      </w:r>
      <w:r>
        <w:rPr>
          <w:rFonts w:asciiTheme="minorHAnsi" w:hAnsiTheme="minorHAnsi" w:cstheme="minorHAnsi"/>
          <w:sz w:val="24"/>
          <w:szCs w:val="24"/>
        </w:rPr>
        <w:t>s</w:t>
      </w:r>
      <w:r w:rsidRPr="00551FFC">
        <w:rPr>
          <w:rFonts w:asciiTheme="minorHAnsi" w:hAnsiTheme="minorHAnsi" w:cstheme="minorHAnsi"/>
          <w:sz w:val="24"/>
          <w:szCs w:val="24"/>
        </w:rPr>
        <w:t xml:space="preserve"> the need for appropriate and adequate training for staff, including teaching and non-teaching school staff. This</w:t>
      </w:r>
      <w:r>
        <w:rPr>
          <w:rFonts w:asciiTheme="minorHAnsi" w:hAnsiTheme="minorHAnsi" w:cstheme="minorHAnsi"/>
          <w:sz w:val="24"/>
          <w:szCs w:val="24"/>
        </w:rPr>
        <w:t xml:space="preserve"> </w:t>
      </w:r>
      <w:r w:rsidRPr="00551FFC">
        <w:rPr>
          <w:rFonts w:asciiTheme="minorHAnsi" w:hAnsiTheme="minorHAnsi" w:cstheme="minorHAnsi"/>
          <w:sz w:val="24"/>
          <w:szCs w:val="24"/>
        </w:rPr>
        <w:t>include</w:t>
      </w:r>
      <w:r>
        <w:rPr>
          <w:rFonts w:asciiTheme="minorHAnsi" w:hAnsiTheme="minorHAnsi" w:cstheme="minorHAnsi"/>
          <w:sz w:val="24"/>
          <w:szCs w:val="24"/>
        </w:rPr>
        <w:t>s</w:t>
      </w:r>
      <w:r w:rsidRPr="00551FFC">
        <w:rPr>
          <w:rFonts w:asciiTheme="minorHAnsi" w:hAnsiTheme="minorHAnsi" w:cstheme="minorHAnsi"/>
          <w:sz w:val="24"/>
          <w:szCs w:val="24"/>
        </w:rPr>
        <w:t>:</w:t>
      </w:r>
    </w:p>
    <w:p w14:paraId="3558F782" w14:textId="77777777" w:rsidR="005F04F7" w:rsidRPr="00551FFC" w:rsidRDefault="005F04F7" w:rsidP="005F04F7">
      <w:pPr>
        <w:rPr>
          <w:rFonts w:asciiTheme="minorHAnsi" w:hAnsiTheme="minorHAnsi" w:cstheme="minorHAnsi"/>
          <w:sz w:val="24"/>
          <w:szCs w:val="24"/>
        </w:rPr>
      </w:pPr>
    </w:p>
    <w:p w14:paraId="39D4EA8C" w14:textId="10E953B9" w:rsidR="005F04F7" w:rsidRPr="00551FFC" w:rsidRDefault="005F04F7" w:rsidP="005F04F7">
      <w:pPr>
        <w:pStyle w:val="ListParagraph"/>
        <w:numPr>
          <w:ilvl w:val="0"/>
          <w:numId w:val="29"/>
        </w:numPr>
        <w:autoSpaceDE w:val="0"/>
        <w:autoSpaceDN w:val="0"/>
        <w:adjustRightInd w:val="0"/>
        <w:rPr>
          <w:rFonts w:asciiTheme="minorHAnsi" w:hAnsiTheme="minorHAnsi" w:cstheme="minorHAnsi"/>
          <w:bCs/>
          <w:iCs/>
          <w:sz w:val="24"/>
          <w:szCs w:val="24"/>
        </w:rPr>
      </w:pPr>
      <w:r w:rsidRPr="00551FFC">
        <w:rPr>
          <w:rFonts w:asciiTheme="minorHAnsi" w:hAnsiTheme="minorHAnsi" w:cstheme="minorHAnsi"/>
          <w:bCs/>
          <w:iCs/>
          <w:sz w:val="24"/>
          <w:szCs w:val="24"/>
        </w:rPr>
        <w:t xml:space="preserve">ensuring that staff are provided with appropriate opportunities for professional development as part of the school’s ongoing CPD/PRSD provisions </w:t>
      </w:r>
    </w:p>
    <w:p w14:paraId="3836DDF8" w14:textId="77777777" w:rsidR="005F04F7" w:rsidRPr="00551FFC" w:rsidRDefault="005F04F7" w:rsidP="005F04F7">
      <w:pPr>
        <w:pStyle w:val="ListParagraph"/>
        <w:numPr>
          <w:ilvl w:val="0"/>
          <w:numId w:val="29"/>
        </w:numPr>
        <w:autoSpaceDE w:val="0"/>
        <w:autoSpaceDN w:val="0"/>
        <w:adjustRightInd w:val="0"/>
        <w:rPr>
          <w:rFonts w:asciiTheme="minorHAnsi" w:hAnsiTheme="minorHAnsi" w:cstheme="minorHAnsi"/>
          <w:bCs/>
          <w:iCs/>
          <w:sz w:val="24"/>
          <w:szCs w:val="24"/>
        </w:rPr>
      </w:pPr>
      <w:r w:rsidRPr="00551FFC">
        <w:rPr>
          <w:rFonts w:asciiTheme="minorHAnsi" w:hAnsiTheme="minorHAnsi" w:cstheme="minorHAnsi"/>
          <w:bCs/>
          <w:iCs/>
          <w:sz w:val="24"/>
          <w:szCs w:val="24"/>
        </w:rPr>
        <w:t>noting the impact of the training given on both the policy and its procedures - e.g. any amendments made, inclusions added etc.</w:t>
      </w:r>
    </w:p>
    <w:p w14:paraId="2BEE3628" w14:textId="77777777" w:rsidR="005F04F7" w:rsidRPr="00551FFC" w:rsidRDefault="005F04F7" w:rsidP="005F04F7">
      <w:pPr>
        <w:pStyle w:val="ListParagraph"/>
        <w:numPr>
          <w:ilvl w:val="0"/>
          <w:numId w:val="29"/>
        </w:numPr>
        <w:autoSpaceDE w:val="0"/>
        <w:autoSpaceDN w:val="0"/>
        <w:adjustRightInd w:val="0"/>
        <w:rPr>
          <w:rFonts w:asciiTheme="minorHAnsi" w:hAnsiTheme="minorHAnsi" w:cstheme="minorHAnsi"/>
          <w:bCs/>
          <w:iCs/>
          <w:sz w:val="24"/>
          <w:szCs w:val="24"/>
        </w:rPr>
      </w:pPr>
      <w:r w:rsidRPr="00551FFC">
        <w:rPr>
          <w:rFonts w:asciiTheme="minorHAnsi" w:hAnsiTheme="minorHAnsi" w:cstheme="minorHAnsi"/>
          <w:bCs/>
          <w:iCs/>
          <w:sz w:val="24"/>
          <w:szCs w:val="24"/>
        </w:rPr>
        <w:t>ensuring that opportunities for safeguarding training are afforded to Governors and all staff – teaching and non-teaching</w:t>
      </w:r>
    </w:p>
    <w:p w14:paraId="47545DFD" w14:textId="606EA8C3" w:rsidR="003810B1" w:rsidRPr="00551FFC" w:rsidRDefault="003810B1">
      <w:pPr>
        <w:spacing w:after="162" w:line="259" w:lineRule="auto"/>
        <w:ind w:left="0" w:firstLine="0"/>
        <w:rPr>
          <w:rFonts w:asciiTheme="minorHAnsi" w:hAnsiTheme="minorHAnsi" w:cstheme="minorHAnsi"/>
          <w:sz w:val="24"/>
          <w:szCs w:val="24"/>
        </w:rPr>
      </w:pPr>
    </w:p>
    <w:p w14:paraId="0AA69FB6" w14:textId="77777777" w:rsidR="003810B1" w:rsidRPr="00551FFC" w:rsidRDefault="0067096F">
      <w:pPr>
        <w:spacing w:after="160"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3549B2B4" w14:textId="77777777" w:rsidR="003810B1" w:rsidRPr="00551FFC" w:rsidRDefault="0067096F">
      <w:pPr>
        <w:spacing w:after="163"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675975F6" w14:textId="77777777" w:rsidR="003810B1" w:rsidRPr="00551FFC" w:rsidRDefault="0067096F">
      <w:pPr>
        <w:spacing w:after="160"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6E0F3EA6" w14:textId="77777777" w:rsidR="003810B1" w:rsidRPr="00551FFC" w:rsidRDefault="0067096F">
      <w:pPr>
        <w:spacing w:after="162"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59E34FCD" w14:textId="77777777" w:rsidR="003810B1" w:rsidRPr="00551FFC" w:rsidRDefault="0067096F">
      <w:pPr>
        <w:spacing w:after="160"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00796217" w14:textId="77777777" w:rsidR="003810B1" w:rsidRPr="00551FFC" w:rsidRDefault="0067096F">
      <w:pPr>
        <w:spacing w:after="162"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4BB4AE13" w14:textId="77777777" w:rsidR="003810B1" w:rsidRPr="00551FFC" w:rsidRDefault="0067096F">
      <w:pPr>
        <w:spacing w:after="160"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lastRenderedPageBreak/>
        <w:t xml:space="preserve"> </w:t>
      </w:r>
    </w:p>
    <w:p w14:paraId="2B7C5E9D" w14:textId="77777777" w:rsidR="005F04F7" w:rsidRPr="005F04F7" w:rsidRDefault="0067096F" w:rsidP="005F04F7">
      <w:pPr>
        <w:pStyle w:val="Heading1"/>
        <w:ind w:right="7"/>
        <w:rPr>
          <w:rFonts w:asciiTheme="minorHAnsi" w:hAnsiTheme="minorHAnsi" w:cstheme="minorHAnsi"/>
          <w:sz w:val="32"/>
          <w:szCs w:val="32"/>
        </w:rPr>
      </w:pPr>
      <w:r w:rsidRPr="005F04F7">
        <w:rPr>
          <w:rFonts w:asciiTheme="minorHAnsi" w:hAnsiTheme="minorHAnsi" w:cstheme="minorHAnsi"/>
          <w:sz w:val="32"/>
          <w:szCs w:val="32"/>
        </w:rPr>
        <w:t xml:space="preserve"> </w:t>
      </w:r>
      <w:r w:rsidR="005F04F7" w:rsidRPr="005F04F7">
        <w:rPr>
          <w:rFonts w:asciiTheme="minorHAnsi" w:hAnsiTheme="minorHAnsi" w:cstheme="minorHAnsi"/>
          <w:sz w:val="32"/>
          <w:szCs w:val="32"/>
        </w:rPr>
        <w:t>Resources for the Prevention of Bullying</w:t>
      </w:r>
      <w:r w:rsidR="005F04F7" w:rsidRPr="005F04F7">
        <w:rPr>
          <w:rFonts w:asciiTheme="minorHAnsi" w:hAnsiTheme="minorHAnsi" w:cstheme="minorHAnsi"/>
          <w:sz w:val="32"/>
          <w:szCs w:val="32"/>
          <w:u w:val="none"/>
        </w:rPr>
        <w:t xml:space="preserve"> </w:t>
      </w:r>
    </w:p>
    <w:p w14:paraId="5D468992" w14:textId="77777777" w:rsidR="005F04F7" w:rsidRPr="00551FFC" w:rsidRDefault="005F04F7" w:rsidP="005F04F7">
      <w:pPr>
        <w:spacing w:after="0" w:line="259" w:lineRule="auto"/>
        <w:ind w:left="76" w:firstLine="0"/>
        <w:jc w:val="center"/>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76188C63" w14:textId="77777777" w:rsidR="005F04F7" w:rsidRPr="00551FFC" w:rsidRDefault="005F04F7" w:rsidP="005F04F7">
      <w:pPr>
        <w:rPr>
          <w:rFonts w:asciiTheme="minorHAnsi" w:hAnsiTheme="minorHAnsi" w:cstheme="minorHAnsi"/>
          <w:sz w:val="24"/>
          <w:szCs w:val="24"/>
        </w:rPr>
      </w:pPr>
      <w:r w:rsidRPr="00551FFC">
        <w:rPr>
          <w:rFonts w:asciiTheme="minorHAnsi" w:hAnsiTheme="minorHAnsi" w:cstheme="minorHAnsi"/>
          <w:sz w:val="24"/>
          <w:szCs w:val="24"/>
        </w:rPr>
        <w:t xml:space="preserve">We encourage a whole school approach in which adults and children work together to create an environment where everybody gets a clear message that bullying is wrong and will not be tolerated, that bullying behaviour of all kinds must be challenged.  </w:t>
      </w:r>
    </w:p>
    <w:p w14:paraId="26CEB6D1" w14:textId="77777777" w:rsidR="005F04F7" w:rsidRPr="00551FFC" w:rsidRDefault="005F04F7" w:rsidP="005F04F7">
      <w:pPr>
        <w:spacing w:after="23"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63482559" w14:textId="77777777" w:rsidR="005F04F7" w:rsidRPr="00551FFC" w:rsidRDefault="005F04F7" w:rsidP="005F04F7">
      <w:pPr>
        <w:numPr>
          <w:ilvl w:val="0"/>
          <w:numId w:val="11"/>
        </w:numPr>
        <w:ind w:hanging="360"/>
        <w:rPr>
          <w:rFonts w:asciiTheme="minorHAnsi" w:hAnsiTheme="minorHAnsi" w:cstheme="minorHAnsi"/>
          <w:sz w:val="24"/>
          <w:szCs w:val="24"/>
        </w:rPr>
      </w:pPr>
      <w:r w:rsidRPr="00551FFC">
        <w:rPr>
          <w:rFonts w:asciiTheme="minorHAnsi" w:hAnsiTheme="minorHAnsi" w:cstheme="minorHAnsi"/>
          <w:sz w:val="24"/>
          <w:szCs w:val="24"/>
        </w:rPr>
        <w:t xml:space="preserve">All school staff must be aware of the Anti-Bullying Policy </w:t>
      </w:r>
    </w:p>
    <w:p w14:paraId="61CDB4BA" w14:textId="77777777" w:rsidR="005F04F7" w:rsidRPr="00551FFC" w:rsidRDefault="005F04F7" w:rsidP="005F04F7">
      <w:pPr>
        <w:numPr>
          <w:ilvl w:val="0"/>
          <w:numId w:val="11"/>
        </w:numPr>
        <w:ind w:hanging="360"/>
        <w:rPr>
          <w:rFonts w:asciiTheme="minorHAnsi" w:hAnsiTheme="minorHAnsi" w:cstheme="minorHAnsi"/>
          <w:sz w:val="24"/>
          <w:szCs w:val="24"/>
        </w:rPr>
      </w:pPr>
      <w:r w:rsidRPr="00551FFC">
        <w:rPr>
          <w:rFonts w:asciiTheme="minorHAnsi" w:hAnsiTheme="minorHAnsi" w:cstheme="minorHAnsi"/>
          <w:sz w:val="24"/>
          <w:szCs w:val="24"/>
        </w:rPr>
        <w:t xml:space="preserve">Awareness raising posters are displayed in classrooms and corridors and on our child protection notice board.  </w:t>
      </w:r>
    </w:p>
    <w:p w14:paraId="2B9B24E7" w14:textId="77777777" w:rsidR="005F04F7" w:rsidRPr="00551FFC" w:rsidRDefault="005F04F7" w:rsidP="005F04F7">
      <w:pPr>
        <w:numPr>
          <w:ilvl w:val="0"/>
          <w:numId w:val="11"/>
        </w:numPr>
        <w:ind w:hanging="360"/>
        <w:rPr>
          <w:rFonts w:asciiTheme="minorHAnsi" w:hAnsiTheme="minorHAnsi" w:cstheme="minorHAnsi"/>
          <w:sz w:val="24"/>
          <w:szCs w:val="24"/>
        </w:rPr>
      </w:pPr>
      <w:r w:rsidRPr="00551FFC">
        <w:rPr>
          <w:rFonts w:asciiTheme="minorHAnsi" w:hAnsiTheme="minorHAnsi" w:cstheme="minorHAnsi"/>
          <w:sz w:val="24"/>
          <w:szCs w:val="24"/>
        </w:rPr>
        <w:t xml:space="preserve">Appropriate letters and leaflets will be provided for children.  </w:t>
      </w:r>
    </w:p>
    <w:p w14:paraId="79E389E1" w14:textId="77777777" w:rsidR="005F04F7" w:rsidRPr="00551FFC" w:rsidRDefault="005F04F7" w:rsidP="005F04F7">
      <w:pPr>
        <w:numPr>
          <w:ilvl w:val="0"/>
          <w:numId w:val="11"/>
        </w:numPr>
        <w:ind w:hanging="360"/>
        <w:rPr>
          <w:rFonts w:asciiTheme="minorHAnsi" w:hAnsiTheme="minorHAnsi" w:cstheme="minorHAnsi"/>
          <w:sz w:val="24"/>
          <w:szCs w:val="24"/>
        </w:rPr>
      </w:pPr>
      <w:r w:rsidRPr="00551FFC">
        <w:rPr>
          <w:rFonts w:asciiTheme="minorHAnsi" w:hAnsiTheme="minorHAnsi" w:cstheme="minorHAnsi"/>
          <w:sz w:val="24"/>
          <w:szCs w:val="24"/>
        </w:rPr>
        <w:t xml:space="preserve">Children will be encouraged to understand their roles in preventing bullying.  </w:t>
      </w:r>
    </w:p>
    <w:p w14:paraId="292D8662" w14:textId="77777777" w:rsidR="005F04F7" w:rsidRPr="00551FFC" w:rsidRDefault="005F04F7" w:rsidP="005F04F7">
      <w:pPr>
        <w:numPr>
          <w:ilvl w:val="0"/>
          <w:numId w:val="11"/>
        </w:numPr>
        <w:spacing w:after="117"/>
        <w:ind w:hanging="360"/>
        <w:rPr>
          <w:rFonts w:asciiTheme="minorHAnsi" w:hAnsiTheme="minorHAnsi" w:cstheme="minorHAnsi"/>
          <w:sz w:val="24"/>
          <w:szCs w:val="24"/>
        </w:rPr>
      </w:pPr>
      <w:r w:rsidRPr="00551FFC">
        <w:rPr>
          <w:rFonts w:asciiTheme="minorHAnsi" w:hAnsiTheme="minorHAnsi" w:cstheme="minorHAnsi"/>
          <w:sz w:val="24"/>
          <w:szCs w:val="24"/>
        </w:rPr>
        <w:t xml:space="preserve">Parents will be issued with a copy of the schools anti bullying policy once every two years.  </w:t>
      </w:r>
    </w:p>
    <w:p w14:paraId="52892B00" w14:textId="77777777" w:rsidR="005F04F7" w:rsidRPr="00551FFC" w:rsidRDefault="005F04F7" w:rsidP="005F04F7">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73439130" w14:textId="77777777" w:rsidR="005F04F7" w:rsidRPr="00551FFC" w:rsidRDefault="005F04F7" w:rsidP="005F04F7">
      <w:pPr>
        <w:pStyle w:val="Heading2"/>
        <w:ind w:left="-5"/>
        <w:rPr>
          <w:rFonts w:asciiTheme="minorHAnsi" w:hAnsiTheme="minorHAnsi" w:cstheme="minorHAnsi"/>
          <w:szCs w:val="24"/>
        </w:rPr>
      </w:pPr>
      <w:r w:rsidRPr="00551FFC">
        <w:rPr>
          <w:rFonts w:asciiTheme="minorHAnsi" w:hAnsiTheme="minorHAnsi" w:cstheme="minorHAnsi"/>
          <w:szCs w:val="24"/>
        </w:rPr>
        <w:t>Race Equality and Equal Opportunities</w:t>
      </w:r>
      <w:r w:rsidRPr="00551FFC">
        <w:rPr>
          <w:rFonts w:asciiTheme="minorHAnsi" w:hAnsiTheme="minorHAnsi" w:cstheme="minorHAnsi"/>
          <w:szCs w:val="24"/>
          <w:u w:val="none"/>
        </w:rPr>
        <w:t xml:space="preserve"> </w:t>
      </w:r>
    </w:p>
    <w:p w14:paraId="0225D7C0" w14:textId="77777777" w:rsidR="005F04F7" w:rsidRPr="00551FFC" w:rsidRDefault="005F04F7" w:rsidP="005F04F7">
      <w:pPr>
        <w:spacing w:after="1" w:line="241" w:lineRule="auto"/>
        <w:ind w:left="-5" w:right="-15"/>
        <w:jc w:val="both"/>
        <w:rPr>
          <w:rFonts w:asciiTheme="minorHAnsi" w:hAnsiTheme="minorHAnsi" w:cstheme="minorHAnsi"/>
          <w:sz w:val="24"/>
          <w:szCs w:val="24"/>
        </w:rPr>
      </w:pPr>
      <w:r w:rsidRPr="00551FFC">
        <w:rPr>
          <w:rFonts w:asciiTheme="minorHAnsi" w:hAnsiTheme="minorHAnsi" w:cstheme="minorHAnsi"/>
          <w:sz w:val="24"/>
          <w:szCs w:val="24"/>
        </w:rPr>
        <w:t xml:space="preserve">All children have equal access to the curriculum regardless of their race, gender, disability or ability.  Teachers plan work that is differentiated so that all groups and individuals can achieve their potential and are committed to creating a positive climate that will enable everyone to work free from racial intimidation and harassment.  </w:t>
      </w:r>
    </w:p>
    <w:p w14:paraId="00D2973A" w14:textId="77777777" w:rsidR="005F04F7" w:rsidRPr="00551FFC" w:rsidRDefault="005F04F7" w:rsidP="005F04F7">
      <w:pPr>
        <w:spacing w:after="18" w:line="259" w:lineRule="auto"/>
        <w:ind w:left="0" w:firstLine="0"/>
        <w:rPr>
          <w:rFonts w:asciiTheme="minorHAnsi" w:hAnsiTheme="minorHAnsi" w:cstheme="minorHAnsi"/>
          <w:sz w:val="24"/>
          <w:szCs w:val="24"/>
        </w:rPr>
      </w:pPr>
      <w:r w:rsidRPr="00551FFC">
        <w:rPr>
          <w:rFonts w:asciiTheme="minorHAnsi" w:hAnsiTheme="minorHAnsi" w:cstheme="minorHAnsi"/>
          <w:b/>
          <w:sz w:val="24"/>
          <w:szCs w:val="24"/>
        </w:rPr>
        <w:t xml:space="preserve"> </w:t>
      </w:r>
    </w:p>
    <w:p w14:paraId="2A004193" w14:textId="77777777" w:rsidR="005F04F7" w:rsidRPr="00551FFC" w:rsidRDefault="005F04F7" w:rsidP="005F04F7">
      <w:pPr>
        <w:pStyle w:val="Heading2"/>
        <w:ind w:left="-5"/>
        <w:rPr>
          <w:rFonts w:asciiTheme="minorHAnsi" w:hAnsiTheme="minorHAnsi" w:cstheme="minorHAnsi"/>
          <w:szCs w:val="24"/>
        </w:rPr>
      </w:pPr>
      <w:r w:rsidRPr="00551FFC">
        <w:rPr>
          <w:rFonts w:asciiTheme="minorHAnsi" w:hAnsiTheme="minorHAnsi" w:cstheme="minorHAnsi"/>
          <w:szCs w:val="24"/>
        </w:rPr>
        <w:t>Useful Websites and Telephone Numbers</w:t>
      </w:r>
      <w:r w:rsidRPr="00551FFC">
        <w:rPr>
          <w:rFonts w:asciiTheme="minorHAnsi" w:hAnsiTheme="minorHAnsi" w:cstheme="minorHAnsi"/>
          <w:szCs w:val="24"/>
          <w:u w:val="none"/>
        </w:rPr>
        <w:t xml:space="preserve"> </w:t>
      </w:r>
      <w:r w:rsidRPr="00551FFC">
        <w:rPr>
          <w:rFonts w:asciiTheme="minorHAnsi" w:hAnsiTheme="minorHAnsi" w:cstheme="minorHAnsi"/>
          <w:b w:val="0"/>
          <w:szCs w:val="24"/>
          <w:u w:val="none"/>
        </w:rPr>
        <w:t xml:space="preserve"> </w:t>
      </w:r>
    </w:p>
    <w:p w14:paraId="66E06309" w14:textId="77777777" w:rsidR="005F04F7" w:rsidRPr="00551FFC" w:rsidRDefault="005F04F7" w:rsidP="005F04F7">
      <w:pPr>
        <w:tabs>
          <w:tab w:val="center" w:pos="3576"/>
        </w:tabs>
        <w:ind w:left="0" w:firstLine="0"/>
        <w:rPr>
          <w:rFonts w:asciiTheme="minorHAnsi" w:hAnsiTheme="minorHAnsi" w:cstheme="minorHAnsi"/>
          <w:sz w:val="24"/>
          <w:szCs w:val="24"/>
        </w:rPr>
      </w:pPr>
      <w:r w:rsidRPr="00551FFC">
        <w:rPr>
          <w:rFonts w:asciiTheme="minorHAnsi" w:hAnsiTheme="minorHAnsi" w:cstheme="minorHAnsi"/>
          <w:sz w:val="24"/>
          <w:szCs w:val="24"/>
        </w:rPr>
        <w:t xml:space="preserve">Department of Education   </w:t>
      </w:r>
      <w:r w:rsidRPr="00551FFC">
        <w:rPr>
          <w:rFonts w:asciiTheme="minorHAnsi" w:hAnsiTheme="minorHAnsi" w:cstheme="minorHAnsi"/>
          <w:sz w:val="24"/>
          <w:szCs w:val="24"/>
        </w:rPr>
        <w:tab/>
      </w:r>
      <w:r>
        <w:rPr>
          <w:rFonts w:asciiTheme="minorHAnsi" w:hAnsiTheme="minorHAnsi" w:cstheme="minorHAnsi"/>
          <w:sz w:val="24"/>
          <w:szCs w:val="24"/>
        </w:rPr>
        <w:tab/>
      </w:r>
      <w:hyperlink r:id="rId19" w:history="1">
        <w:r w:rsidRPr="00FD687A">
          <w:rPr>
            <w:rStyle w:val="Hyperlink"/>
            <w:rFonts w:asciiTheme="minorHAnsi" w:hAnsiTheme="minorHAnsi" w:cstheme="minorHAnsi"/>
            <w:sz w:val="24"/>
            <w:szCs w:val="24"/>
          </w:rPr>
          <w:t>www.deni.gov.uk</w:t>
        </w:r>
      </w:hyperlink>
      <w:hyperlink r:id="rId20">
        <w:r w:rsidRPr="00551FFC">
          <w:rPr>
            <w:rFonts w:asciiTheme="minorHAnsi" w:hAnsiTheme="minorHAnsi" w:cstheme="minorHAnsi"/>
            <w:sz w:val="24"/>
            <w:szCs w:val="24"/>
          </w:rPr>
          <w:t xml:space="preserve"> </w:t>
        </w:r>
      </w:hyperlink>
    </w:p>
    <w:p w14:paraId="494437A2" w14:textId="77777777" w:rsidR="005F04F7" w:rsidRPr="00551FFC" w:rsidRDefault="005F04F7" w:rsidP="005F04F7">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Child line </w:t>
      </w:r>
      <w:r w:rsidRPr="00551FFC">
        <w:rPr>
          <w:rFonts w:asciiTheme="minorHAnsi" w:hAnsiTheme="minorHAnsi" w:cstheme="minorHAnsi"/>
          <w:sz w:val="24"/>
          <w:szCs w:val="24"/>
        </w:rPr>
        <w:tab/>
        <w:t xml:space="preserve"> </w:t>
      </w:r>
      <w:r w:rsidRPr="00551FFC">
        <w:rPr>
          <w:rFonts w:asciiTheme="minorHAnsi" w:hAnsiTheme="minorHAnsi" w:cstheme="minorHAnsi"/>
          <w:sz w:val="24"/>
          <w:szCs w:val="24"/>
        </w:rPr>
        <w:tab/>
      </w:r>
      <w:r>
        <w:rPr>
          <w:rFonts w:asciiTheme="minorHAnsi" w:hAnsiTheme="minorHAnsi" w:cstheme="minorHAnsi"/>
          <w:sz w:val="24"/>
          <w:szCs w:val="24"/>
        </w:rPr>
        <w:tab/>
      </w:r>
      <w:r w:rsidRPr="00551FFC">
        <w:rPr>
          <w:rFonts w:asciiTheme="minorHAnsi" w:hAnsiTheme="minorHAnsi" w:cstheme="minorHAnsi"/>
          <w:sz w:val="24"/>
          <w:szCs w:val="24"/>
        </w:rPr>
        <w:t xml:space="preserve"> </w:t>
      </w:r>
      <w:r>
        <w:rPr>
          <w:rFonts w:asciiTheme="minorHAnsi" w:hAnsiTheme="minorHAnsi" w:cstheme="minorHAnsi"/>
          <w:sz w:val="24"/>
          <w:szCs w:val="24"/>
        </w:rPr>
        <w:tab/>
      </w:r>
      <w:r w:rsidRPr="00551FFC">
        <w:rPr>
          <w:rFonts w:asciiTheme="minorHAnsi" w:hAnsiTheme="minorHAnsi" w:cstheme="minorHAnsi"/>
          <w:sz w:val="24"/>
          <w:szCs w:val="24"/>
        </w:rPr>
        <w:t xml:space="preserve">0800 1111 </w:t>
      </w:r>
    </w:p>
    <w:p w14:paraId="59171E76" w14:textId="77777777" w:rsidR="005F04F7" w:rsidRPr="00551FFC" w:rsidRDefault="005F04F7" w:rsidP="005F04F7">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NSPCC </w:t>
      </w:r>
      <w:r w:rsidRPr="00551FFC">
        <w:rPr>
          <w:rFonts w:asciiTheme="minorHAnsi" w:hAnsiTheme="minorHAnsi" w:cstheme="minorHAnsi"/>
          <w:sz w:val="24"/>
          <w:szCs w:val="24"/>
        </w:rPr>
        <w:tab/>
        <w:t xml:space="preserve"> </w:t>
      </w:r>
      <w:r w:rsidRPr="00551FFC">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r w:rsidRPr="00551FFC">
        <w:rPr>
          <w:rFonts w:asciiTheme="minorHAnsi" w:hAnsiTheme="minorHAnsi" w:cstheme="minorHAnsi"/>
          <w:sz w:val="24"/>
          <w:szCs w:val="24"/>
        </w:rPr>
        <w:t xml:space="preserve">0808 800 5000 </w:t>
      </w:r>
    </w:p>
    <w:p w14:paraId="66F8822F" w14:textId="77777777" w:rsidR="005F04F7" w:rsidRPr="00551FFC" w:rsidRDefault="005F04F7" w:rsidP="005F04F7">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66A745CD" w14:textId="77777777" w:rsidR="005F04F7" w:rsidRPr="00551FFC" w:rsidRDefault="005F04F7" w:rsidP="005F04F7">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3A2DA58F" w14:textId="77777777" w:rsidR="005F04F7" w:rsidRPr="00551FFC" w:rsidRDefault="005F04F7" w:rsidP="005F04F7">
      <w:pPr>
        <w:spacing w:after="0" w:line="259" w:lineRule="auto"/>
        <w:ind w:left="0" w:firstLine="0"/>
        <w:rPr>
          <w:rFonts w:asciiTheme="minorHAnsi" w:hAnsiTheme="minorHAnsi" w:cstheme="minorHAnsi"/>
          <w:sz w:val="24"/>
          <w:szCs w:val="24"/>
        </w:rPr>
      </w:pPr>
      <w:r w:rsidRPr="00551FFC">
        <w:rPr>
          <w:rFonts w:asciiTheme="minorHAnsi" w:hAnsiTheme="minorHAnsi" w:cstheme="minorHAnsi"/>
          <w:sz w:val="24"/>
          <w:szCs w:val="24"/>
        </w:rPr>
        <w:t xml:space="preserve"> </w:t>
      </w:r>
    </w:p>
    <w:p w14:paraId="139DCCFA" w14:textId="73BE7FF0" w:rsidR="00A246A9" w:rsidRPr="005F04F7" w:rsidRDefault="005F04F7" w:rsidP="005F04F7">
      <w:pPr>
        <w:spacing w:after="0" w:line="259" w:lineRule="auto"/>
        <w:ind w:left="0" w:firstLine="0"/>
        <w:rPr>
          <w:rFonts w:asciiTheme="minorHAnsi" w:hAnsiTheme="minorHAnsi" w:cstheme="minorHAnsi"/>
          <w:b/>
          <w:bCs/>
          <w:i/>
          <w:iCs/>
          <w:sz w:val="32"/>
          <w:szCs w:val="32"/>
          <w:u w:val="single"/>
        </w:rPr>
      </w:pPr>
      <w:r w:rsidRPr="005F04F7">
        <w:rPr>
          <w:rFonts w:asciiTheme="minorHAnsi" w:hAnsiTheme="minorHAnsi" w:cstheme="minorHAnsi"/>
          <w:i/>
          <w:iCs/>
          <w:sz w:val="24"/>
          <w:szCs w:val="24"/>
          <w:u w:val="single"/>
        </w:rPr>
        <w:t xml:space="preserve"> </w:t>
      </w:r>
      <w:r w:rsidR="00A246A9" w:rsidRPr="005F04F7">
        <w:rPr>
          <w:rFonts w:asciiTheme="minorHAnsi" w:hAnsiTheme="minorHAnsi" w:cstheme="minorHAnsi"/>
          <w:b/>
          <w:bCs/>
          <w:i/>
          <w:iCs/>
          <w:sz w:val="32"/>
          <w:szCs w:val="32"/>
          <w:u w:val="single"/>
        </w:rPr>
        <w:t>Links to Other Policies</w:t>
      </w:r>
    </w:p>
    <w:p w14:paraId="3A8478BE" w14:textId="77777777" w:rsidR="00A246A9" w:rsidRPr="00551FFC" w:rsidRDefault="00A246A9" w:rsidP="00A246A9">
      <w:pPr>
        <w:rPr>
          <w:rFonts w:asciiTheme="minorHAnsi" w:hAnsiTheme="minorHAnsi" w:cstheme="minorHAnsi"/>
          <w:sz w:val="24"/>
          <w:szCs w:val="24"/>
        </w:rPr>
      </w:pPr>
    </w:p>
    <w:p w14:paraId="0718EAF1" w14:textId="77777777" w:rsidR="00A246A9" w:rsidRPr="005F04F7" w:rsidRDefault="00A246A9" w:rsidP="00A246A9">
      <w:pPr>
        <w:rPr>
          <w:rFonts w:asciiTheme="minorHAnsi" w:hAnsiTheme="minorHAnsi" w:cstheme="minorHAnsi"/>
          <w:bCs/>
          <w:iCs/>
          <w:sz w:val="24"/>
          <w:szCs w:val="24"/>
        </w:rPr>
      </w:pPr>
      <w:r w:rsidRPr="005F04F7">
        <w:rPr>
          <w:rFonts w:asciiTheme="minorHAnsi" w:hAnsiTheme="minorHAnsi" w:cstheme="minorHAnsi"/>
          <w:bCs/>
          <w:iCs/>
          <w:sz w:val="24"/>
          <w:szCs w:val="24"/>
        </w:rPr>
        <w:t>In the development and implementation of this Anti-Bullying Policy, the Board of Governors has been mindful of related policies, including:</w:t>
      </w:r>
    </w:p>
    <w:p w14:paraId="61F9D1D3"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Positive Behaviour Policy</w:t>
      </w:r>
    </w:p>
    <w:p w14:paraId="47F38749"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Pastoral Care Policy</w:t>
      </w:r>
    </w:p>
    <w:p w14:paraId="6499CA1E"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 xml:space="preserve">Safeguarding and Child Protection Policy </w:t>
      </w:r>
    </w:p>
    <w:p w14:paraId="7AEBCF7D" w14:textId="77777777" w:rsidR="00A246A9" w:rsidRPr="005F04F7" w:rsidRDefault="00A246A9" w:rsidP="00A246A9">
      <w:pPr>
        <w:pStyle w:val="ListParagraph"/>
        <w:numPr>
          <w:ilvl w:val="0"/>
          <w:numId w:val="30"/>
        </w:numPr>
        <w:rPr>
          <w:rFonts w:asciiTheme="minorHAnsi" w:hAnsiTheme="minorHAnsi" w:cstheme="minorHAnsi"/>
          <w:bCs/>
          <w:iCs/>
          <w:sz w:val="24"/>
          <w:szCs w:val="24"/>
        </w:rPr>
      </w:pPr>
      <w:r w:rsidRPr="005F04F7">
        <w:rPr>
          <w:rFonts w:asciiTheme="minorHAnsi" w:eastAsiaTheme="minorHAnsi" w:hAnsiTheme="minorHAnsi" w:cstheme="minorHAnsi"/>
          <w:bCs/>
          <w:iCs/>
          <w:sz w:val="24"/>
          <w:szCs w:val="24"/>
        </w:rPr>
        <w:t>Special Educational Needs Policy</w:t>
      </w:r>
    </w:p>
    <w:p w14:paraId="4383F282"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Health and Safety Policy</w:t>
      </w:r>
    </w:p>
    <w:p w14:paraId="37FB480F"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Relationships and Sexuality Education</w:t>
      </w:r>
    </w:p>
    <w:p w14:paraId="3E083154"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E-Safety Policy &amp; Acceptable Use of Internet Policy</w:t>
      </w:r>
    </w:p>
    <w:p w14:paraId="5B59411A"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Mobile Phone Policy</w:t>
      </w:r>
    </w:p>
    <w:p w14:paraId="0A235745" w14:textId="77777777" w:rsidR="00A246A9" w:rsidRPr="005F04F7" w:rsidRDefault="00A246A9" w:rsidP="00A246A9">
      <w:pPr>
        <w:pStyle w:val="ListParagraph"/>
        <w:numPr>
          <w:ilvl w:val="0"/>
          <w:numId w:val="30"/>
        </w:numPr>
        <w:autoSpaceDE w:val="0"/>
        <w:autoSpaceDN w:val="0"/>
        <w:adjustRightInd w:val="0"/>
        <w:spacing w:line="240" w:lineRule="auto"/>
        <w:rPr>
          <w:rFonts w:asciiTheme="minorHAnsi" w:eastAsiaTheme="minorHAnsi" w:hAnsiTheme="minorHAnsi" w:cstheme="minorHAnsi"/>
          <w:bCs/>
          <w:iCs/>
          <w:sz w:val="24"/>
          <w:szCs w:val="24"/>
        </w:rPr>
      </w:pPr>
      <w:r w:rsidRPr="005F04F7">
        <w:rPr>
          <w:rFonts w:asciiTheme="minorHAnsi" w:eastAsiaTheme="minorHAnsi" w:hAnsiTheme="minorHAnsi" w:cstheme="minorHAnsi"/>
          <w:bCs/>
          <w:iCs/>
          <w:sz w:val="24"/>
          <w:szCs w:val="24"/>
        </w:rPr>
        <w:t>Educational Visits</w:t>
      </w:r>
    </w:p>
    <w:p w14:paraId="08D796DC" w14:textId="77777777" w:rsidR="00A246A9" w:rsidRPr="005F04F7" w:rsidRDefault="00A246A9" w:rsidP="00A246A9">
      <w:pPr>
        <w:pStyle w:val="ListParagraph"/>
        <w:numPr>
          <w:ilvl w:val="0"/>
          <w:numId w:val="30"/>
        </w:numPr>
        <w:rPr>
          <w:rFonts w:asciiTheme="minorHAnsi" w:hAnsiTheme="minorHAnsi" w:cstheme="minorHAnsi"/>
          <w:bCs/>
          <w:iCs/>
          <w:sz w:val="24"/>
          <w:szCs w:val="24"/>
        </w:rPr>
      </w:pPr>
      <w:r w:rsidRPr="005F04F7">
        <w:rPr>
          <w:rFonts w:asciiTheme="minorHAnsi" w:hAnsiTheme="minorHAnsi" w:cstheme="minorHAnsi"/>
          <w:bCs/>
          <w:iCs/>
          <w:sz w:val="24"/>
          <w:szCs w:val="24"/>
        </w:rPr>
        <w:t>Staff Code of Conduct</w:t>
      </w:r>
    </w:p>
    <w:p w14:paraId="51C33084" w14:textId="77777777" w:rsidR="00A246A9" w:rsidRPr="00551FFC" w:rsidRDefault="00A246A9" w:rsidP="00A246A9">
      <w:pPr>
        <w:rPr>
          <w:rFonts w:asciiTheme="minorHAnsi" w:hAnsiTheme="minorHAnsi" w:cstheme="minorHAnsi"/>
          <w:b/>
          <w:sz w:val="24"/>
          <w:szCs w:val="24"/>
        </w:rPr>
      </w:pPr>
    </w:p>
    <w:p w14:paraId="6ADBA792" w14:textId="77777777" w:rsidR="00A246A9" w:rsidRPr="00551FFC" w:rsidRDefault="00A246A9" w:rsidP="00A246A9">
      <w:pPr>
        <w:rPr>
          <w:rFonts w:asciiTheme="minorHAnsi" w:hAnsiTheme="minorHAnsi" w:cstheme="minorHAnsi"/>
          <w:sz w:val="24"/>
          <w:szCs w:val="24"/>
        </w:rPr>
      </w:pPr>
    </w:p>
    <w:p w14:paraId="07B87DDC" w14:textId="77777777" w:rsidR="00A246A9" w:rsidRPr="00551FFC" w:rsidRDefault="00A246A9" w:rsidP="00A246A9">
      <w:pPr>
        <w:rPr>
          <w:rFonts w:asciiTheme="minorHAnsi" w:hAnsiTheme="minorHAnsi" w:cstheme="minorHAnsi"/>
          <w:sz w:val="24"/>
          <w:szCs w:val="24"/>
        </w:rPr>
      </w:pPr>
    </w:p>
    <w:p w14:paraId="078907C5" w14:textId="17C69B2C" w:rsidR="003810B1" w:rsidRPr="00551FFC" w:rsidRDefault="003810B1">
      <w:pPr>
        <w:spacing w:after="0" w:line="259" w:lineRule="auto"/>
        <w:ind w:left="0" w:firstLine="0"/>
        <w:rPr>
          <w:rFonts w:asciiTheme="minorHAnsi" w:hAnsiTheme="minorHAnsi" w:cstheme="minorHAnsi"/>
          <w:sz w:val="24"/>
          <w:szCs w:val="24"/>
        </w:rPr>
      </w:pPr>
    </w:p>
    <w:sectPr w:rsidR="003810B1" w:rsidRPr="00551FFC">
      <w:footerReference w:type="even" r:id="rId21"/>
      <w:footerReference w:type="default" r:id="rId22"/>
      <w:footerReference w:type="first" r:id="rId23"/>
      <w:pgSz w:w="11906" w:h="16838"/>
      <w:pgMar w:top="725" w:right="715" w:bottom="1292" w:left="720" w:header="7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8E5FD" w14:textId="77777777" w:rsidR="005B66A4" w:rsidRDefault="0067096F">
      <w:pPr>
        <w:spacing w:after="0" w:line="240" w:lineRule="auto"/>
      </w:pPr>
      <w:r>
        <w:separator/>
      </w:r>
    </w:p>
  </w:endnote>
  <w:endnote w:type="continuationSeparator" w:id="0">
    <w:p w14:paraId="4CB68D36" w14:textId="77777777" w:rsidR="005B66A4" w:rsidRDefault="00670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6549" w14:textId="77777777" w:rsidR="003810B1" w:rsidRDefault="0067096F">
    <w:pPr>
      <w:spacing w:after="0" w:line="259" w:lineRule="auto"/>
      <w:ind w:left="0" w:right="3"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23C7A63"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F388" w14:textId="77777777" w:rsidR="003810B1" w:rsidRDefault="0067096F">
    <w:pPr>
      <w:spacing w:after="0" w:line="259" w:lineRule="auto"/>
      <w:ind w:left="0" w:right="3"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3AF71C3"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5365" w14:textId="77777777" w:rsidR="003810B1" w:rsidRDefault="0067096F">
    <w:pPr>
      <w:spacing w:after="0" w:line="259" w:lineRule="auto"/>
      <w:ind w:left="0" w:right="3"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EB41239" w14:textId="77777777" w:rsidR="003810B1" w:rsidRDefault="0067096F">
    <w:pPr>
      <w:spacing w:after="0" w:line="259" w:lineRule="auto"/>
      <w:ind w:left="0" w:firstLine="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BD1AE" w14:textId="77777777" w:rsidR="005B66A4" w:rsidRDefault="0067096F">
      <w:pPr>
        <w:spacing w:after="0" w:line="240" w:lineRule="auto"/>
      </w:pPr>
      <w:r>
        <w:separator/>
      </w:r>
    </w:p>
  </w:footnote>
  <w:footnote w:type="continuationSeparator" w:id="0">
    <w:p w14:paraId="7A81E09C" w14:textId="77777777" w:rsidR="005B66A4" w:rsidRDefault="00670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6" type="#_x0000_t75" style="width:170.25pt;height:171.75pt" o:bullet="t">
        <v:imagedata r:id="rId1" o:title="asterisk_low"/>
      </v:shape>
    </w:pict>
  </w:numPicBullet>
  <w:numPicBullet w:numPicBulletId="1">
    <w:pict>
      <v:shape id="_x0000_i1467" type="#_x0000_t75" style="width:516.75pt;height:489pt" o:bullet="t">
        <v:imagedata r:id="rId2" o:title="circle_01_low"/>
      </v:shape>
    </w:pict>
  </w:numPicBullet>
  <w:abstractNum w:abstractNumId="0" w15:restartNumberingAfterBreak="0">
    <w:nsid w:val="01597049"/>
    <w:multiLevelType w:val="hybridMultilevel"/>
    <w:tmpl w:val="042C691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84BD5"/>
    <w:multiLevelType w:val="hybridMultilevel"/>
    <w:tmpl w:val="CD8C0DBC"/>
    <w:lvl w:ilvl="0" w:tplc="4D10ACA6">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3141D7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EE6A86">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D9AC606">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88EED92">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889FF6">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604C7C">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618063E">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9F8A70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5" w15:restartNumberingAfterBreak="0">
    <w:nsid w:val="192962A1"/>
    <w:multiLevelType w:val="hybridMultilevel"/>
    <w:tmpl w:val="07F823F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E2D1F"/>
    <w:multiLevelType w:val="hybridMultilevel"/>
    <w:tmpl w:val="582265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26B1F"/>
    <w:multiLevelType w:val="hybridMultilevel"/>
    <w:tmpl w:val="A27E5876"/>
    <w:lvl w:ilvl="0" w:tplc="229297B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D067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8464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A4EC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A29F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6ADA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0A8E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F8C0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12E6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3700CE"/>
    <w:multiLevelType w:val="hybridMultilevel"/>
    <w:tmpl w:val="117C0F6C"/>
    <w:lvl w:ilvl="0" w:tplc="FF004FDA">
      <w:start w:val="1"/>
      <w:numFmt w:val="decimal"/>
      <w:lvlText w:val="%1."/>
      <w:lvlJc w:val="left"/>
      <w:pPr>
        <w:ind w:left="705"/>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B524AD5A">
      <w:start w:val="1"/>
      <w:numFmt w:val="lowerLetter"/>
      <w:lvlText w:val="%2"/>
      <w:lvlJc w:val="left"/>
      <w:pPr>
        <w:ind w:left="14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C1B0FAB2">
      <w:start w:val="1"/>
      <w:numFmt w:val="lowerRoman"/>
      <w:lvlText w:val="%3"/>
      <w:lvlJc w:val="left"/>
      <w:pPr>
        <w:ind w:left="21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418C1A0C">
      <w:start w:val="1"/>
      <w:numFmt w:val="decimal"/>
      <w:lvlText w:val="%4"/>
      <w:lvlJc w:val="left"/>
      <w:pPr>
        <w:ind w:left="28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BE8EF50A">
      <w:start w:val="1"/>
      <w:numFmt w:val="lowerLetter"/>
      <w:lvlText w:val="%5"/>
      <w:lvlJc w:val="left"/>
      <w:pPr>
        <w:ind w:left="36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1E2CDFCC">
      <w:start w:val="1"/>
      <w:numFmt w:val="lowerRoman"/>
      <w:lvlText w:val="%6"/>
      <w:lvlJc w:val="left"/>
      <w:pPr>
        <w:ind w:left="43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5754B5A2">
      <w:start w:val="1"/>
      <w:numFmt w:val="decimal"/>
      <w:lvlText w:val="%7"/>
      <w:lvlJc w:val="left"/>
      <w:pPr>
        <w:ind w:left="50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9E6AB0C0">
      <w:start w:val="1"/>
      <w:numFmt w:val="lowerLetter"/>
      <w:lvlText w:val="%8"/>
      <w:lvlJc w:val="left"/>
      <w:pPr>
        <w:ind w:left="57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4B6A9312">
      <w:start w:val="1"/>
      <w:numFmt w:val="lowerRoman"/>
      <w:lvlText w:val="%9"/>
      <w:lvlJc w:val="left"/>
      <w:pPr>
        <w:ind w:left="64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6628A"/>
    <w:multiLevelType w:val="hybridMultilevel"/>
    <w:tmpl w:val="44B2D9FE"/>
    <w:lvl w:ilvl="0" w:tplc="8556A6E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54F0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6460E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C46D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3CDA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4294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ECDB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76DF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DCD7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E5B07BB"/>
    <w:multiLevelType w:val="hybridMultilevel"/>
    <w:tmpl w:val="581C9AD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F2693"/>
    <w:multiLevelType w:val="hybridMultilevel"/>
    <w:tmpl w:val="318C3B82"/>
    <w:lvl w:ilvl="0" w:tplc="50A2AA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6FB9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22EE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EB0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F41B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96D2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B8FB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1864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E6D8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B5BB5"/>
    <w:multiLevelType w:val="hybridMultilevel"/>
    <w:tmpl w:val="EDB0FDB0"/>
    <w:lvl w:ilvl="0" w:tplc="E7F2DA9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6A7D74">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8469DC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2017BC">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84461A">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AA3E00">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7FC3B0C">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8AA444">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0BCD12A">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F8A523A"/>
    <w:multiLevelType w:val="hybridMultilevel"/>
    <w:tmpl w:val="99BC2BAC"/>
    <w:lvl w:ilvl="0" w:tplc="ADCE531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B429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E8BA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469D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FA3F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DABA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B2D3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CA43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863D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13142E3"/>
    <w:multiLevelType w:val="hybridMultilevel"/>
    <w:tmpl w:val="9A427864"/>
    <w:lvl w:ilvl="0" w:tplc="EEE0B7C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02313E">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BCFC7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10D292">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4621FA">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546178">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E0B60E">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B2FBE6">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6A9A0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02AF8"/>
    <w:multiLevelType w:val="hybridMultilevel"/>
    <w:tmpl w:val="71F8DB22"/>
    <w:lvl w:ilvl="0" w:tplc="2D463B6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825B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7EDC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4041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D652F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8EC0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0C41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0211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E46C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F248B"/>
    <w:multiLevelType w:val="hybridMultilevel"/>
    <w:tmpl w:val="45B46DF2"/>
    <w:lvl w:ilvl="0" w:tplc="79B82E14">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7461C3E">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FD463A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27E28C2">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624BC8">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FE93CE">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C0ADDE">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A5AE87A">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885362">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DB0709C"/>
    <w:multiLevelType w:val="hybridMultilevel"/>
    <w:tmpl w:val="E43C9028"/>
    <w:lvl w:ilvl="0" w:tplc="C8A024E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8D64FB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3D41B4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3410A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C0059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BD2E5B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AECAE0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2815B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352470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D175BF"/>
    <w:multiLevelType w:val="hybridMultilevel"/>
    <w:tmpl w:val="3612A9B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29E168C"/>
    <w:multiLevelType w:val="hybridMultilevel"/>
    <w:tmpl w:val="7716E1E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B62AB"/>
    <w:multiLevelType w:val="hybridMultilevel"/>
    <w:tmpl w:val="FD9C12DA"/>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3F3938"/>
    <w:multiLevelType w:val="hybridMultilevel"/>
    <w:tmpl w:val="0EECF7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16B2D"/>
    <w:multiLevelType w:val="hybridMultilevel"/>
    <w:tmpl w:val="BA98FE0A"/>
    <w:lvl w:ilvl="0" w:tplc="6E7E6BE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B003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28A9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44C6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6CB4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0EAE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A6D8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DAFF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CEA2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9617A3B"/>
    <w:multiLevelType w:val="hybridMultilevel"/>
    <w:tmpl w:val="17FEC012"/>
    <w:lvl w:ilvl="0" w:tplc="E24C1D9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7ACF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5E4D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A05C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A00B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54D7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AAF7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68FD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3A8F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486745"/>
    <w:multiLevelType w:val="hybridMultilevel"/>
    <w:tmpl w:val="1BCA7320"/>
    <w:lvl w:ilvl="0" w:tplc="246809E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8A2A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98CA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D049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1EE6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C2D4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EA99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FC7B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AA14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6F6F6E"/>
    <w:multiLevelType w:val="hybridMultilevel"/>
    <w:tmpl w:val="25A6BE10"/>
    <w:lvl w:ilvl="0" w:tplc="FCC807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E6B5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766F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CA3D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A05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D0DD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66E3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5A55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EEEB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447233854">
    <w:abstractNumId w:val="32"/>
  </w:num>
  <w:num w:numId="2" w16cid:durableId="782921227">
    <w:abstractNumId w:val="7"/>
  </w:num>
  <w:num w:numId="3" w16cid:durableId="1980500592">
    <w:abstractNumId w:val="33"/>
  </w:num>
  <w:num w:numId="4" w16cid:durableId="106774136">
    <w:abstractNumId w:val="37"/>
  </w:num>
  <w:num w:numId="5" w16cid:durableId="637951993">
    <w:abstractNumId w:val="11"/>
  </w:num>
  <w:num w:numId="6" w16cid:durableId="1943296813">
    <w:abstractNumId w:val="22"/>
  </w:num>
  <w:num w:numId="7" w16cid:durableId="1662662311">
    <w:abstractNumId w:val="35"/>
  </w:num>
  <w:num w:numId="8" w16cid:durableId="1786726100">
    <w:abstractNumId w:val="8"/>
  </w:num>
  <w:num w:numId="9" w16cid:durableId="27294847">
    <w:abstractNumId w:val="18"/>
  </w:num>
  <w:num w:numId="10" w16cid:durableId="658309623">
    <w:abstractNumId w:val="26"/>
  </w:num>
  <w:num w:numId="11" w16cid:durableId="167133991">
    <w:abstractNumId w:val="13"/>
  </w:num>
  <w:num w:numId="12" w16cid:durableId="34352937">
    <w:abstractNumId w:val="25"/>
  </w:num>
  <w:num w:numId="13" w16cid:durableId="1694384636">
    <w:abstractNumId w:val="19"/>
  </w:num>
  <w:num w:numId="14" w16cid:durableId="405421867">
    <w:abstractNumId w:val="3"/>
  </w:num>
  <w:num w:numId="15" w16cid:durableId="328875323">
    <w:abstractNumId w:val="17"/>
  </w:num>
  <w:num w:numId="16" w16cid:durableId="1636568548">
    <w:abstractNumId w:val="34"/>
  </w:num>
  <w:num w:numId="17" w16cid:durableId="188111597">
    <w:abstractNumId w:val="1"/>
  </w:num>
  <w:num w:numId="18" w16cid:durableId="362288275">
    <w:abstractNumId w:val="24"/>
  </w:num>
  <w:num w:numId="19" w16cid:durableId="2114277995">
    <w:abstractNumId w:val="4"/>
  </w:num>
  <w:num w:numId="20" w16cid:durableId="677587015">
    <w:abstractNumId w:val="30"/>
  </w:num>
  <w:num w:numId="21" w16cid:durableId="987129527">
    <w:abstractNumId w:val="9"/>
  </w:num>
  <w:num w:numId="22" w16cid:durableId="1337609514">
    <w:abstractNumId w:val="10"/>
  </w:num>
  <w:num w:numId="23" w16cid:durableId="1521311000">
    <w:abstractNumId w:val="21"/>
  </w:num>
  <w:num w:numId="24" w16cid:durableId="462776746">
    <w:abstractNumId w:val="23"/>
  </w:num>
  <w:num w:numId="25" w16cid:durableId="431901139">
    <w:abstractNumId w:val="14"/>
  </w:num>
  <w:num w:numId="26" w16cid:durableId="109670900">
    <w:abstractNumId w:val="0"/>
  </w:num>
  <w:num w:numId="27" w16cid:durableId="868878010">
    <w:abstractNumId w:val="2"/>
  </w:num>
  <w:num w:numId="28" w16cid:durableId="632176432">
    <w:abstractNumId w:val="36"/>
  </w:num>
  <w:num w:numId="29" w16cid:durableId="826019794">
    <w:abstractNumId w:val="15"/>
  </w:num>
  <w:num w:numId="30" w16cid:durableId="1184787287">
    <w:abstractNumId w:val="16"/>
  </w:num>
  <w:num w:numId="31" w16cid:durableId="1961718543">
    <w:abstractNumId w:val="5"/>
  </w:num>
  <w:num w:numId="32" w16cid:durableId="1292980172">
    <w:abstractNumId w:val="20"/>
  </w:num>
  <w:num w:numId="33" w16cid:durableId="236210259">
    <w:abstractNumId w:val="28"/>
  </w:num>
  <w:num w:numId="34" w16cid:durableId="1498229514">
    <w:abstractNumId w:val="27"/>
  </w:num>
  <w:num w:numId="35" w16cid:durableId="373047531">
    <w:abstractNumId w:val="12"/>
  </w:num>
  <w:num w:numId="36" w16cid:durableId="1387144670">
    <w:abstractNumId w:val="31"/>
  </w:num>
  <w:num w:numId="37" w16cid:durableId="1824345787">
    <w:abstractNumId w:val="6"/>
  </w:num>
  <w:num w:numId="38" w16cid:durableId="5682255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0B1"/>
    <w:rsid w:val="00002DCE"/>
    <w:rsid w:val="000B45F2"/>
    <w:rsid w:val="001579EF"/>
    <w:rsid w:val="00293FD5"/>
    <w:rsid w:val="002C1CA2"/>
    <w:rsid w:val="002C353B"/>
    <w:rsid w:val="00364208"/>
    <w:rsid w:val="003810B1"/>
    <w:rsid w:val="00386BCD"/>
    <w:rsid w:val="003922A9"/>
    <w:rsid w:val="0041038F"/>
    <w:rsid w:val="004743FB"/>
    <w:rsid w:val="00511E0E"/>
    <w:rsid w:val="00551FFC"/>
    <w:rsid w:val="005B66A4"/>
    <w:rsid w:val="005F04F7"/>
    <w:rsid w:val="00651FFB"/>
    <w:rsid w:val="0067096F"/>
    <w:rsid w:val="00685521"/>
    <w:rsid w:val="00772954"/>
    <w:rsid w:val="00825EB2"/>
    <w:rsid w:val="009A7186"/>
    <w:rsid w:val="009B0EBB"/>
    <w:rsid w:val="009F7F0B"/>
    <w:rsid w:val="00A1326C"/>
    <w:rsid w:val="00A246A9"/>
    <w:rsid w:val="00B70C92"/>
    <w:rsid w:val="00DC3B8A"/>
    <w:rsid w:val="00E17E29"/>
    <w:rsid w:val="00E84906"/>
    <w:rsid w:val="00F104C2"/>
    <w:rsid w:val="00F95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8EB27E"/>
  <w15:docId w15:val="{1F25EFF4-7D01-44E4-B9EB-91BD6788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4"/>
      <w:ind w:left="10" w:right="2" w:hanging="10"/>
      <w:jc w:val="center"/>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3Char">
    <w:name w:val="Heading 3 Char"/>
    <w:link w:val="Heading3"/>
    <w:rPr>
      <w:rFonts w:ascii="Calibri" w:eastAsia="Calibri" w:hAnsi="Calibri" w:cs="Calibri"/>
      <w:b/>
      <w:i/>
      <w:color w:val="000000"/>
      <w:sz w:val="24"/>
      <w:u w:val="single" w:color="000000"/>
    </w:rPr>
  </w:style>
  <w:style w:type="character" w:customStyle="1" w:styleId="Heading1Char">
    <w:name w:val="Heading 1 Char"/>
    <w:link w:val="Heading1"/>
    <w:rPr>
      <w:rFonts w:ascii="Calibri" w:eastAsia="Calibri" w:hAnsi="Calibri" w:cs="Calibri"/>
      <w:b/>
      <w:color w:val="000000"/>
      <w:sz w:val="3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3922A9"/>
    <w:pPr>
      <w:spacing w:after="200" w:line="276" w:lineRule="auto"/>
      <w:ind w:left="720" w:firstLine="0"/>
      <w:contextualSpacing/>
    </w:pPr>
    <w:rPr>
      <w:rFonts w:cs="Times New Roman"/>
      <w:color w:val="auto"/>
      <w:sz w:val="22"/>
      <w:lang w:eastAsia="en-U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3922A9"/>
    <w:rPr>
      <w:rFonts w:ascii="Calibri" w:eastAsia="Calibri" w:hAnsi="Calibri" w:cs="Times New Roman"/>
      <w:lang w:eastAsia="en-US"/>
    </w:rPr>
  </w:style>
  <w:style w:type="character" w:styleId="Hyperlink">
    <w:name w:val="Hyperlink"/>
    <w:basedOn w:val="DefaultParagraphFont"/>
    <w:uiPriority w:val="99"/>
    <w:unhideWhenUsed/>
    <w:rsid w:val="002C1CA2"/>
    <w:rPr>
      <w:color w:val="0563C1" w:themeColor="hyperlink"/>
      <w:u w:val="single"/>
    </w:rPr>
  </w:style>
  <w:style w:type="paragraph" w:styleId="NoSpacing">
    <w:name w:val="No Spacing"/>
    <w:uiPriority w:val="1"/>
    <w:qFormat/>
    <w:rsid w:val="000B45F2"/>
    <w:pPr>
      <w:spacing w:after="0" w:line="240" w:lineRule="auto"/>
      <w:ind w:left="10" w:hanging="10"/>
    </w:pPr>
    <w:rPr>
      <w:rFonts w:ascii="Calibri" w:eastAsia="Calibri" w:hAnsi="Calibri" w:cs="Calibri"/>
      <w:color w:val="000000"/>
      <w:sz w:val="20"/>
    </w:rPr>
  </w:style>
  <w:style w:type="character" w:styleId="UnresolvedMention">
    <w:name w:val="Unresolved Mention"/>
    <w:basedOn w:val="DefaultParagraphFont"/>
    <w:uiPriority w:val="99"/>
    <w:semiHidden/>
    <w:unhideWhenUsed/>
    <w:rsid w:val="005F0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hyperlink" Target="http://www.deni.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nisi/1995/755/contents/ma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cation-ni.gov.uk/sites/default/files/publications/education/Safeguarding-and-Child-Protection-in-Schools-A-Guide-for-Schools.pdf" TargetMode="External"/><Relationship Id="rId23" Type="http://schemas.openxmlformats.org/officeDocument/2006/relationships/footer" Target="footer3.xm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yperlink" Target="http://www.deni.gov.uk" TargetMode="External"/><Relationship Id="rId4" Type="http://schemas.openxmlformats.org/officeDocument/2006/relationships/settings" Target="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A1B67-20ED-43D1-8136-A3B7DA46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14</Pages>
  <Words>3516</Words>
  <Characters>20046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galbraith</dc:creator>
  <cp:keywords/>
  <cp:lastModifiedBy>S Campbell</cp:lastModifiedBy>
  <cp:revision>10</cp:revision>
  <cp:lastPrinted>2024-01-30T11:34:00Z</cp:lastPrinted>
  <dcterms:created xsi:type="dcterms:W3CDTF">2024-01-29T16:28:00Z</dcterms:created>
  <dcterms:modified xsi:type="dcterms:W3CDTF">2024-01-30T11:46:00Z</dcterms:modified>
</cp:coreProperties>
</file>